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97" w:rsidRDefault="003F2E97" w:rsidP="003F2E97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20699C2" wp14:editId="7245625E">
            <wp:extent cx="819150" cy="723900"/>
            <wp:effectExtent l="0" t="0" r="0" b="0"/>
            <wp:docPr id="1" name="obrázek 1" descr="Statni pozemkovy urad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tatni pozemkovy urad_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2E97" w:rsidRDefault="003F2E97" w:rsidP="003F2E97">
      <w:pPr>
        <w:rPr>
          <w:rFonts w:ascii="Arial" w:hAnsi="Arial" w:cs="Arial"/>
          <w:b/>
          <w:sz w:val="24"/>
          <w:szCs w:val="24"/>
        </w:rPr>
      </w:pPr>
    </w:p>
    <w:p w:rsidR="009F353A" w:rsidRDefault="000E64F6" w:rsidP="003F2E97">
      <w:pPr>
        <w:jc w:val="center"/>
        <w:rPr>
          <w:rFonts w:ascii="Arial" w:hAnsi="Arial" w:cs="Arial"/>
          <w:b/>
          <w:sz w:val="24"/>
          <w:szCs w:val="24"/>
        </w:rPr>
      </w:pPr>
      <w:r w:rsidRPr="00753DEF">
        <w:rPr>
          <w:rFonts w:ascii="Arial" w:hAnsi="Arial" w:cs="Arial"/>
          <w:b/>
          <w:sz w:val="24"/>
          <w:szCs w:val="24"/>
        </w:rPr>
        <w:t xml:space="preserve">Informace </w:t>
      </w:r>
      <w:r w:rsidR="009F353A" w:rsidRPr="00753DEF">
        <w:rPr>
          <w:rFonts w:ascii="Arial" w:hAnsi="Arial" w:cs="Arial"/>
          <w:b/>
          <w:sz w:val="24"/>
          <w:szCs w:val="24"/>
        </w:rPr>
        <w:t xml:space="preserve">Státního pozemkového úřadu </w:t>
      </w:r>
      <w:r w:rsidRPr="00753DEF">
        <w:rPr>
          <w:rFonts w:ascii="Arial" w:hAnsi="Arial" w:cs="Arial"/>
          <w:b/>
          <w:sz w:val="24"/>
          <w:szCs w:val="24"/>
        </w:rPr>
        <w:t>pro ústřední správní úřady</w:t>
      </w:r>
    </w:p>
    <w:p w:rsidR="003F2E97" w:rsidRPr="00753DEF" w:rsidRDefault="003F2E97" w:rsidP="003F2E97">
      <w:pPr>
        <w:jc w:val="center"/>
        <w:rPr>
          <w:rFonts w:ascii="Arial" w:hAnsi="Arial" w:cs="Arial"/>
          <w:b/>
          <w:sz w:val="24"/>
          <w:szCs w:val="24"/>
        </w:rPr>
      </w:pPr>
    </w:p>
    <w:p w:rsidR="009F353A" w:rsidRPr="00753DEF" w:rsidRDefault="009F353A" w:rsidP="00C8695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3DEF">
        <w:rPr>
          <w:rFonts w:ascii="Arial" w:hAnsi="Arial" w:cs="Arial"/>
          <w:b/>
          <w:sz w:val="24"/>
          <w:szCs w:val="24"/>
        </w:rPr>
        <w:t>1</w:t>
      </w:r>
      <w:r w:rsidR="00753DEF">
        <w:rPr>
          <w:rFonts w:ascii="Arial" w:hAnsi="Arial" w:cs="Arial"/>
          <w:b/>
          <w:sz w:val="24"/>
          <w:szCs w:val="24"/>
        </w:rPr>
        <w:t>.</w:t>
      </w:r>
      <w:r w:rsidRPr="00753DEF">
        <w:rPr>
          <w:rFonts w:ascii="Arial" w:hAnsi="Arial" w:cs="Arial"/>
          <w:b/>
          <w:sz w:val="24"/>
          <w:szCs w:val="24"/>
        </w:rPr>
        <w:t xml:space="preserve"> </w:t>
      </w:r>
      <w:r w:rsidR="006856B5">
        <w:rPr>
          <w:rFonts w:ascii="Arial" w:hAnsi="Arial" w:cs="Arial"/>
          <w:b/>
          <w:sz w:val="24"/>
          <w:szCs w:val="24"/>
        </w:rPr>
        <w:t>O</w:t>
      </w:r>
      <w:r w:rsidR="000E64F6" w:rsidRPr="00753DEF">
        <w:rPr>
          <w:rFonts w:ascii="Arial" w:hAnsi="Arial" w:cs="Arial"/>
          <w:b/>
          <w:sz w:val="24"/>
          <w:szCs w:val="24"/>
        </w:rPr>
        <w:t xml:space="preserve"> tvorbě rezervy státních pozemků pro rozvojové programy státu schválené vládou podle ust</w:t>
      </w:r>
      <w:r w:rsidR="000B324B" w:rsidRPr="00753DEF">
        <w:rPr>
          <w:rFonts w:ascii="Arial" w:hAnsi="Arial" w:cs="Arial"/>
          <w:b/>
          <w:sz w:val="24"/>
          <w:szCs w:val="24"/>
        </w:rPr>
        <w:t>anovení</w:t>
      </w:r>
      <w:r w:rsidR="000E64F6" w:rsidRPr="00753DEF">
        <w:rPr>
          <w:rFonts w:ascii="Arial" w:hAnsi="Arial" w:cs="Arial"/>
          <w:b/>
          <w:sz w:val="24"/>
          <w:szCs w:val="24"/>
        </w:rPr>
        <w:t xml:space="preserve"> § 3 odst. 1 písm. b) zákona č. 503/2012 Sb., o Státním po</w:t>
      </w:r>
      <w:r w:rsidR="006856B5">
        <w:rPr>
          <w:rFonts w:ascii="Arial" w:hAnsi="Arial" w:cs="Arial"/>
          <w:b/>
          <w:sz w:val="24"/>
          <w:szCs w:val="24"/>
        </w:rPr>
        <w:t>zemkovém úřadu, v platném znění.</w:t>
      </w:r>
      <w:r w:rsidR="000E64F6" w:rsidRPr="00753DEF">
        <w:rPr>
          <w:rFonts w:ascii="Arial" w:hAnsi="Arial" w:cs="Arial"/>
          <w:b/>
          <w:sz w:val="24"/>
          <w:szCs w:val="24"/>
        </w:rPr>
        <w:t xml:space="preserve"> </w:t>
      </w:r>
    </w:p>
    <w:p w:rsidR="004B55C0" w:rsidRPr="00753DEF" w:rsidRDefault="009F353A" w:rsidP="00C86952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3DEF">
        <w:rPr>
          <w:rFonts w:ascii="Arial" w:hAnsi="Arial" w:cs="Arial"/>
          <w:b/>
          <w:sz w:val="24"/>
          <w:szCs w:val="24"/>
        </w:rPr>
        <w:t>2</w:t>
      </w:r>
      <w:r w:rsidR="00753DEF">
        <w:rPr>
          <w:rFonts w:ascii="Arial" w:hAnsi="Arial" w:cs="Arial"/>
          <w:b/>
          <w:sz w:val="24"/>
          <w:szCs w:val="24"/>
        </w:rPr>
        <w:t>.</w:t>
      </w:r>
      <w:r w:rsidRPr="00753DEF">
        <w:rPr>
          <w:rFonts w:ascii="Arial" w:hAnsi="Arial" w:cs="Arial"/>
          <w:b/>
          <w:sz w:val="24"/>
          <w:szCs w:val="24"/>
        </w:rPr>
        <w:t xml:space="preserve"> </w:t>
      </w:r>
      <w:r w:rsidR="006856B5">
        <w:rPr>
          <w:rFonts w:ascii="Arial" w:hAnsi="Arial" w:cs="Arial"/>
          <w:b/>
          <w:sz w:val="24"/>
          <w:szCs w:val="24"/>
        </w:rPr>
        <w:t>O</w:t>
      </w:r>
      <w:r w:rsidR="000E64F6" w:rsidRPr="00753DEF">
        <w:rPr>
          <w:rFonts w:ascii="Arial" w:hAnsi="Arial" w:cs="Arial"/>
          <w:b/>
          <w:sz w:val="24"/>
          <w:szCs w:val="24"/>
        </w:rPr>
        <w:t xml:space="preserve"> postupu při podávání podnětů k zahájení správního řízení</w:t>
      </w:r>
      <w:r w:rsidR="006856B5">
        <w:rPr>
          <w:rFonts w:ascii="Arial" w:hAnsi="Arial" w:cs="Arial"/>
          <w:b/>
          <w:sz w:val="24"/>
          <w:szCs w:val="24"/>
        </w:rPr>
        <w:t>.</w:t>
      </w:r>
    </w:p>
    <w:p w:rsidR="009F353A" w:rsidRPr="00753DEF" w:rsidRDefault="009F353A" w:rsidP="00753DEF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53DEF">
        <w:rPr>
          <w:rFonts w:ascii="Arial" w:hAnsi="Arial" w:cs="Arial"/>
          <w:b/>
          <w:sz w:val="24"/>
          <w:szCs w:val="24"/>
          <w:u w:val="single"/>
        </w:rPr>
        <w:t>1</w:t>
      </w:r>
      <w:r w:rsidR="00753DEF">
        <w:rPr>
          <w:rFonts w:ascii="Arial" w:hAnsi="Arial" w:cs="Arial"/>
          <w:b/>
          <w:sz w:val="24"/>
          <w:szCs w:val="24"/>
          <w:u w:val="single"/>
        </w:rPr>
        <w:t>.</w:t>
      </w:r>
      <w:r w:rsidRPr="00753DEF">
        <w:rPr>
          <w:rFonts w:ascii="Arial" w:hAnsi="Arial" w:cs="Arial"/>
          <w:b/>
          <w:sz w:val="24"/>
          <w:szCs w:val="24"/>
          <w:u w:val="single"/>
        </w:rPr>
        <w:t xml:space="preserve"> Tvorba rezervy státních pozemků</w:t>
      </w:r>
    </w:p>
    <w:p w:rsidR="004437B8" w:rsidRPr="00753DEF" w:rsidRDefault="009F353A" w:rsidP="00C86952">
      <w:pPr>
        <w:spacing w:after="60"/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Státní pozemkový úřad (dále jen „SPÚ“) podle § 3 odst. 1 zákona č. 503/2012 Sb.</w:t>
      </w:r>
      <w:r w:rsidR="00010CBD" w:rsidRPr="00753DEF">
        <w:rPr>
          <w:rFonts w:ascii="Arial" w:hAnsi="Arial" w:cs="Arial"/>
        </w:rPr>
        <w:t>, o Státním pozemkovém úřadu a o změně některých souvisejících zákonů, v platném znění (dále jen „zákon o SPÚ</w:t>
      </w:r>
      <w:r w:rsidR="006856B5">
        <w:rPr>
          <w:rFonts w:ascii="Arial" w:hAnsi="Arial" w:cs="Arial"/>
        </w:rPr>
        <w:t>“</w:t>
      </w:r>
      <w:r w:rsidR="00010CBD" w:rsidRPr="00753DEF">
        <w:rPr>
          <w:rFonts w:ascii="Arial" w:hAnsi="Arial" w:cs="Arial"/>
        </w:rPr>
        <w:t>)</w:t>
      </w:r>
      <w:r w:rsidR="000B324B" w:rsidRPr="00753DEF">
        <w:rPr>
          <w:rFonts w:ascii="Arial" w:hAnsi="Arial" w:cs="Arial"/>
        </w:rPr>
        <w:t>,</w:t>
      </w:r>
      <w:r w:rsidR="00010CBD" w:rsidRPr="00753DEF">
        <w:rPr>
          <w:rFonts w:ascii="Arial" w:hAnsi="Arial" w:cs="Arial"/>
        </w:rPr>
        <w:t xml:space="preserve"> </w:t>
      </w:r>
      <w:r w:rsidR="00B5502B" w:rsidRPr="00753DEF">
        <w:rPr>
          <w:rFonts w:ascii="Arial" w:hAnsi="Arial" w:cs="Arial"/>
        </w:rPr>
        <w:t xml:space="preserve">vytváří a spravuje </w:t>
      </w:r>
      <w:r w:rsidR="00010CBD" w:rsidRPr="00753DEF">
        <w:rPr>
          <w:rFonts w:ascii="Arial" w:hAnsi="Arial" w:cs="Arial"/>
        </w:rPr>
        <w:t xml:space="preserve">rezervu státních pozemků, s nimiž je příslušný hospodařit. </w:t>
      </w:r>
    </w:p>
    <w:p w:rsidR="00010CBD" w:rsidRPr="00753DEF" w:rsidRDefault="00010CBD" w:rsidP="00C86952">
      <w:pPr>
        <w:spacing w:after="60"/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Tato rezerva slouží k:</w:t>
      </w:r>
    </w:p>
    <w:p w:rsidR="00010CBD" w:rsidRPr="00753DEF" w:rsidRDefault="00010CBD" w:rsidP="00C86952">
      <w:pPr>
        <w:spacing w:after="60"/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a) výkonu působnosti SPÚ (dále jen rezerva „A“)</w:t>
      </w:r>
      <w:r w:rsidR="004437B8" w:rsidRPr="00753DEF">
        <w:rPr>
          <w:rFonts w:ascii="Arial" w:hAnsi="Arial" w:cs="Arial"/>
        </w:rPr>
        <w:t>,</w:t>
      </w:r>
    </w:p>
    <w:p w:rsidR="00010CBD" w:rsidRPr="00753DEF" w:rsidRDefault="00010CBD" w:rsidP="00010CBD">
      <w:p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b) uskutečnění rozvojových programů státu schválených vládou (dále jen rezerva „B“)</w:t>
      </w:r>
      <w:r w:rsidR="000B324B" w:rsidRPr="00753DEF">
        <w:rPr>
          <w:rFonts w:ascii="Arial" w:hAnsi="Arial" w:cs="Arial"/>
        </w:rPr>
        <w:t>.</w:t>
      </w:r>
    </w:p>
    <w:p w:rsidR="00DF3405" w:rsidRPr="00753DEF" w:rsidRDefault="00DF3405" w:rsidP="00DF3405">
      <w:p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 xml:space="preserve">Pozemkem se pro tyto účely rozumí i spoluvlastnický podíl na pozemku ve vlastnictví České republiky a v příslušnosti hospodařit SPÚ. </w:t>
      </w:r>
    </w:p>
    <w:p w:rsidR="00B5502B" w:rsidRPr="00753DEF" w:rsidRDefault="00010CBD" w:rsidP="00010CBD">
      <w:p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 xml:space="preserve">O převedení pozemků z rezervy A do rezervy B a naopak rozhoduje podle § 2 odst. 5 zákona </w:t>
      </w:r>
      <w:r w:rsidRPr="00753DEF">
        <w:rPr>
          <w:rFonts w:ascii="Arial" w:hAnsi="Arial" w:cs="Arial"/>
        </w:rPr>
        <w:br/>
        <w:t>o SPÚ ústředí SPÚ procesem podle zákona č. 500/2004 Sb</w:t>
      </w:r>
      <w:r w:rsidR="00C821F3" w:rsidRPr="00753DEF">
        <w:rPr>
          <w:rFonts w:ascii="Arial" w:hAnsi="Arial" w:cs="Arial"/>
        </w:rPr>
        <w:t>., správní řád, v platném znění (dále jen „správní řád“</w:t>
      </w:r>
      <w:r w:rsidR="000B324B" w:rsidRPr="00753DEF">
        <w:rPr>
          <w:rFonts w:ascii="Arial" w:hAnsi="Arial" w:cs="Arial"/>
        </w:rPr>
        <w:t>)</w:t>
      </w:r>
      <w:r w:rsidR="00C821F3" w:rsidRPr="00753DEF">
        <w:rPr>
          <w:rFonts w:ascii="Arial" w:hAnsi="Arial" w:cs="Arial"/>
        </w:rPr>
        <w:t xml:space="preserve">. </w:t>
      </w:r>
      <w:r w:rsidRPr="00753DEF">
        <w:rPr>
          <w:rFonts w:ascii="Arial" w:hAnsi="Arial" w:cs="Arial"/>
        </w:rPr>
        <w:t>O odvolání proti</w:t>
      </w:r>
      <w:r w:rsidR="00DF3405" w:rsidRPr="00753DEF">
        <w:rPr>
          <w:rFonts w:ascii="Arial" w:hAnsi="Arial" w:cs="Arial"/>
        </w:rPr>
        <w:t xml:space="preserve"> jeho</w:t>
      </w:r>
      <w:r w:rsidRPr="00753DEF">
        <w:rPr>
          <w:rFonts w:ascii="Arial" w:hAnsi="Arial" w:cs="Arial"/>
        </w:rPr>
        <w:t xml:space="preserve"> rozhodnutí rozhoduje Ministerstvo zemědělství. </w:t>
      </w:r>
    </w:p>
    <w:p w:rsidR="00010CBD" w:rsidRPr="00753DEF" w:rsidRDefault="00B5502B" w:rsidP="00C86952">
      <w:pPr>
        <w:spacing w:after="60"/>
        <w:jc w:val="both"/>
        <w:rPr>
          <w:rFonts w:ascii="Arial" w:hAnsi="Arial" w:cs="Arial"/>
          <w:u w:val="single"/>
        </w:rPr>
      </w:pPr>
      <w:r w:rsidRPr="00753DEF">
        <w:rPr>
          <w:rFonts w:ascii="Arial" w:hAnsi="Arial" w:cs="Arial"/>
          <w:u w:val="single"/>
        </w:rPr>
        <w:t>Základní předpoklady pro převedení pozemků z rezervy A do rezervy B</w:t>
      </w:r>
      <w:r w:rsidR="004437B8" w:rsidRPr="00753DEF">
        <w:rPr>
          <w:rFonts w:ascii="Arial" w:hAnsi="Arial" w:cs="Arial"/>
          <w:u w:val="single"/>
        </w:rPr>
        <w:t>:</w:t>
      </w:r>
      <w:r w:rsidRPr="00753DEF">
        <w:rPr>
          <w:rFonts w:ascii="Arial" w:hAnsi="Arial" w:cs="Arial"/>
          <w:u w:val="single"/>
        </w:rPr>
        <w:t xml:space="preserve"> </w:t>
      </w:r>
    </w:p>
    <w:p w:rsidR="00B5502B" w:rsidRPr="00753DEF" w:rsidRDefault="00B5502B" w:rsidP="00B5502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Pozemky jsou zařazeny v rezervě A</w:t>
      </w:r>
    </w:p>
    <w:p w:rsidR="00B5502B" w:rsidRPr="00753DEF" w:rsidRDefault="00B5502B" w:rsidP="00B5502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Existuje rozvojový program schválený vládou</w:t>
      </w:r>
    </w:p>
    <w:p w:rsidR="00B5502B" w:rsidRDefault="00B5502B" w:rsidP="00B5502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Pozemky jsou potřebné pro realizaci rozvojového programu schváleného vládou.</w:t>
      </w:r>
    </w:p>
    <w:p w:rsidR="003F2E97" w:rsidRPr="00753DEF" w:rsidRDefault="003F2E97" w:rsidP="003F2E97">
      <w:pPr>
        <w:pStyle w:val="Odstavecseseznamem"/>
        <w:jc w:val="both"/>
        <w:rPr>
          <w:rFonts w:ascii="Arial" w:hAnsi="Arial" w:cs="Arial"/>
        </w:rPr>
      </w:pPr>
    </w:p>
    <w:p w:rsidR="00B5502B" w:rsidRPr="00753DEF" w:rsidRDefault="00B5502B" w:rsidP="00C86952">
      <w:pPr>
        <w:spacing w:after="60"/>
        <w:jc w:val="both"/>
        <w:rPr>
          <w:rFonts w:ascii="Arial" w:hAnsi="Arial" w:cs="Arial"/>
        </w:rPr>
      </w:pPr>
      <w:r w:rsidRPr="00753DEF">
        <w:rPr>
          <w:rFonts w:ascii="Arial" w:hAnsi="Arial" w:cs="Arial"/>
          <w:u w:val="single"/>
        </w:rPr>
        <w:t>Základní předpoklady pro převedení pozemků z rezervy B do rezervy A</w:t>
      </w:r>
      <w:r w:rsidR="004437B8" w:rsidRPr="00753DEF">
        <w:rPr>
          <w:rFonts w:ascii="Arial" w:hAnsi="Arial" w:cs="Arial"/>
          <w:u w:val="single"/>
        </w:rPr>
        <w:t>:</w:t>
      </w:r>
    </w:p>
    <w:p w:rsidR="00B5502B" w:rsidRPr="00753DEF" w:rsidRDefault="00B5502B" w:rsidP="00B5502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Pozemek nebyl využit (zcela či zčásti) při uskutečnění příslušného rozvojového programu státu schváleného vládou</w:t>
      </w:r>
      <w:r w:rsidR="00C86952" w:rsidRPr="00753DEF">
        <w:rPr>
          <w:rFonts w:ascii="Arial" w:hAnsi="Arial" w:cs="Arial"/>
        </w:rPr>
        <w:t xml:space="preserve"> </w:t>
      </w:r>
      <w:r w:rsidR="00C86952" w:rsidRPr="00753DEF">
        <w:rPr>
          <w:rFonts w:ascii="Arial" w:hAnsi="Arial" w:cs="Arial"/>
          <w:i/>
        </w:rPr>
        <w:t>nebo</w:t>
      </w:r>
    </w:p>
    <w:p w:rsidR="00B5502B" w:rsidRPr="00753DEF" w:rsidRDefault="00C86952" w:rsidP="00B5502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z</w:t>
      </w:r>
      <w:r w:rsidR="00B5502B" w:rsidRPr="00753DEF">
        <w:rPr>
          <w:rFonts w:ascii="Arial" w:hAnsi="Arial" w:cs="Arial"/>
        </w:rPr>
        <w:t xml:space="preserve">anikl účel zařazení pozemku v rezervě podle </w:t>
      </w:r>
      <w:proofErr w:type="spellStart"/>
      <w:r w:rsidR="00B5502B" w:rsidRPr="00753DEF">
        <w:rPr>
          <w:rFonts w:ascii="Arial" w:hAnsi="Arial" w:cs="Arial"/>
        </w:rPr>
        <w:t>ust</w:t>
      </w:r>
      <w:proofErr w:type="spellEnd"/>
      <w:r w:rsidR="00B5502B" w:rsidRPr="00753DEF">
        <w:rPr>
          <w:rFonts w:ascii="Arial" w:hAnsi="Arial" w:cs="Arial"/>
        </w:rPr>
        <w:t xml:space="preserve">. § 3 odst. 1 písm. b) zákona </w:t>
      </w:r>
      <w:r w:rsidR="00175522">
        <w:rPr>
          <w:rFonts w:ascii="Arial" w:hAnsi="Arial" w:cs="Arial"/>
        </w:rPr>
        <w:br/>
      </w:r>
      <w:r w:rsidR="00B5502B" w:rsidRPr="00753DEF">
        <w:rPr>
          <w:rFonts w:ascii="Arial" w:hAnsi="Arial" w:cs="Arial"/>
        </w:rPr>
        <w:t>o Státním pozemkovém úřadu</w:t>
      </w:r>
      <w:r w:rsidRPr="00753DEF">
        <w:rPr>
          <w:rFonts w:ascii="Arial" w:hAnsi="Arial" w:cs="Arial"/>
        </w:rPr>
        <w:t xml:space="preserve"> </w:t>
      </w:r>
      <w:r w:rsidRPr="00753DEF">
        <w:rPr>
          <w:rFonts w:ascii="Arial" w:hAnsi="Arial" w:cs="Arial"/>
          <w:i/>
        </w:rPr>
        <w:t>nebo</w:t>
      </w:r>
    </w:p>
    <w:p w:rsidR="00B5502B" w:rsidRPr="00753DEF" w:rsidRDefault="00C86952" w:rsidP="00B5502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v</w:t>
      </w:r>
      <w:r w:rsidR="00B5502B" w:rsidRPr="00753DEF">
        <w:rPr>
          <w:rFonts w:ascii="Arial" w:hAnsi="Arial" w:cs="Arial"/>
        </w:rPr>
        <w:t xml:space="preserve"> rámci uskutečnění rozvojového programu státu schváleného vládou bylo vydáno pravomocné rozhodnutí o umístění stavby/územní souhlas/uzavřena veřejnoprávní smlouva (který/která nahrazuje dle stavebního zákona rozhodnutí o umístění stavby), ze kterých je zřejmé, že pozemek zařazený v rezervě B nebude tímto rozvojovým programem dotčen. </w:t>
      </w:r>
    </w:p>
    <w:p w:rsidR="000B324B" w:rsidRDefault="000B324B" w:rsidP="00C86952">
      <w:pPr>
        <w:spacing w:after="60"/>
        <w:jc w:val="both"/>
        <w:rPr>
          <w:rFonts w:ascii="Arial" w:hAnsi="Arial" w:cs="Arial"/>
          <w:b/>
          <w:u w:val="single"/>
        </w:rPr>
      </w:pPr>
    </w:p>
    <w:p w:rsidR="003F2E97" w:rsidRDefault="003F2E97" w:rsidP="00C86952">
      <w:pPr>
        <w:spacing w:after="60"/>
        <w:jc w:val="both"/>
        <w:rPr>
          <w:rFonts w:ascii="Arial" w:hAnsi="Arial" w:cs="Arial"/>
          <w:b/>
          <w:u w:val="single"/>
        </w:rPr>
      </w:pPr>
    </w:p>
    <w:p w:rsidR="003F2E97" w:rsidRPr="00753DEF" w:rsidRDefault="003F2E97" w:rsidP="00C86952">
      <w:pPr>
        <w:spacing w:after="60"/>
        <w:jc w:val="both"/>
        <w:rPr>
          <w:rFonts w:ascii="Arial" w:hAnsi="Arial" w:cs="Arial"/>
          <w:b/>
          <w:u w:val="single"/>
        </w:rPr>
      </w:pPr>
    </w:p>
    <w:p w:rsidR="00C86952" w:rsidRPr="00753DEF" w:rsidRDefault="00B5502B" w:rsidP="000B324B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53DEF">
        <w:rPr>
          <w:rFonts w:ascii="Arial" w:hAnsi="Arial" w:cs="Arial"/>
          <w:b/>
          <w:sz w:val="24"/>
          <w:szCs w:val="24"/>
          <w:u w:val="single"/>
        </w:rPr>
        <w:lastRenderedPageBreak/>
        <w:t>2</w:t>
      </w:r>
      <w:r w:rsidR="00753DEF">
        <w:rPr>
          <w:rFonts w:ascii="Arial" w:hAnsi="Arial" w:cs="Arial"/>
          <w:b/>
          <w:sz w:val="24"/>
          <w:szCs w:val="24"/>
          <w:u w:val="single"/>
        </w:rPr>
        <w:t>.</w:t>
      </w:r>
      <w:r w:rsidRPr="00753DEF">
        <w:rPr>
          <w:rFonts w:ascii="Arial" w:hAnsi="Arial" w:cs="Arial"/>
          <w:b/>
          <w:sz w:val="24"/>
          <w:szCs w:val="24"/>
          <w:u w:val="single"/>
        </w:rPr>
        <w:t xml:space="preserve"> Postup při podávání podnětů k zahájení správního řízení</w:t>
      </w:r>
    </w:p>
    <w:p w:rsidR="00C86952" w:rsidRPr="00753DEF" w:rsidRDefault="00753DEF" w:rsidP="00C86952">
      <w:pPr>
        <w:spacing w:after="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2.1. </w:t>
      </w:r>
      <w:r w:rsidR="00C86952" w:rsidRPr="00753DEF">
        <w:rPr>
          <w:rFonts w:ascii="Arial" w:hAnsi="Arial" w:cs="Arial"/>
          <w:b/>
          <w:u w:val="single"/>
        </w:rPr>
        <w:t>Podnět:</w:t>
      </w:r>
    </w:p>
    <w:p w:rsidR="00DF3405" w:rsidRPr="00753DEF" w:rsidRDefault="00010CBD" w:rsidP="00010CBD">
      <w:pPr>
        <w:jc w:val="both"/>
        <w:rPr>
          <w:rFonts w:ascii="Arial" w:hAnsi="Arial" w:cs="Arial"/>
          <w:b/>
        </w:rPr>
      </w:pPr>
      <w:r w:rsidRPr="00753DEF">
        <w:rPr>
          <w:rFonts w:ascii="Arial" w:hAnsi="Arial" w:cs="Arial"/>
        </w:rPr>
        <w:t xml:space="preserve">K podání podnětu pro zahájení správního řízení </w:t>
      </w:r>
      <w:r w:rsidR="00C821F3" w:rsidRPr="00753DEF">
        <w:rPr>
          <w:rFonts w:ascii="Arial" w:hAnsi="Arial" w:cs="Arial"/>
        </w:rPr>
        <w:t>ve smyslu ust</w:t>
      </w:r>
      <w:r w:rsidR="000B324B" w:rsidRPr="00753DEF">
        <w:rPr>
          <w:rFonts w:ascii="Arial" w:hAnsi="Arial" w:cs="Arial"/>
        </w:rPr>
        <w:t>anovení</w:t>
      </w:r>
      <w:r w:rsidR="00C821F3" w:rsidRPr="00753DEF">
        <w:rPr>
          <w:rFonts w:ascii="Arial" w:hAnsi="Arial" w:cs="Arial"/>
        </w:rPr>
        <w:t xml:space="preserve"> § 42 správního řádu </w:t>
      </w:r>
      <w:r w:rsidRPr="00753DEF">
        <w:rPr>
          <w:rFonts w:ascii="Arial" w:hAnsi="Arial" w:cs="Arial"/>
        </w:rPr>
        <w:t>mohou ústřední správní úřady (dále jen „ÚSÚ</w:t>
      </w:r>
      <w:r w:rsidR="006856B5">
        <w:rPr>
          <w:rFonts w:ascii="Arial" w:hAnsi="Arial" w:cs="Arial"/>
        </w:rPr>
        <w:t>“</w:t>
      </w:r>
      <w:r w:rsidRPr="00753DEF">
        <w:rPr>
          <w:rFonts w:ascii="Arial" w:hAnsi="Arial" w:cs="Arial"/>
        </w:rPr>
        <w:t xml:space="preserve">) využít vzor, který je </w:t>
      </w:r>
      <w:r w:rsidR="00C077E5" w:rsidRPr="00753DEF">
        <w:rPr>
          <w:rFonts w:ascii="Arial" w:hAnsi="Arial" w:cs="Arial"/>
        </w:rPr>
        <w:t xml:space="preserve">k dispozici </w:t>
      </w:r>
      <w:r w:rsidRPr="00753DEF">
        <w:rPr>
          <w:rFonts w:ascii="Arial" w:hAnsi="Arial" w:cs="Arial"/>
        </w:rPr>
        <w:t>v</w:t>
      </w:r>
      <w:r w:rsidR="00C077E5" w:rsidRPr="00753DEF">
        <w:rPr>
          <w:rFonts w:ascii="Arial" w:hAnsi="Arial" w:cs="Arial"/>
        </w:rPr>
        <w:t>e složce</w:t>
      </w:r>
      <w:r w:rsidRPr="00753DEF">
        <w:rPr>
          <w:rFonts w:ascii="Arial" w:hAnsi="Arial" w:cs="Arial"/>
        </w:rPr>
        <w:t xml:space="preserve"> </w:t>
      </w:r>
      <w:r w:rsidRPr="00753DEF">
        <w:rPr>
          <w:rFonts w:ascii="Arial" w:hAnsi="Arial" w:cs="Arial"/>
          <w:b/>
        </w:rPr>
        <w:t>„Materiál</w:t>
      </w:r>
      <w:r w:rsidR="00C077E5" w:rsidRPr="00753DEF">
        <w:rPr>
          <w:rFonts w:ascii="Arial" w:hAnsi="Arial" w:cs="Arial"/>
          <w:b/>
        </w:rPr>
        <w:t>y</w:t>
      </w:r>
      <w:r w:rsidRPr="00753DEF">
        <w:rPr>
          <w:rFonts w:ascii="Arial" w:hAnsi="Arial" w:cs="Arial"/>
          <w:b/>
        </w:rPr>
        <w:t xml:space="preserve"> ke stažení“</w:t>
      </w:r>
      <w:r w:rsidR="00DF3405" w:rsidRPr="00753DEF">
        <w:rPr>
          <w:rFonts w:ascii="Arial" w:hAnsi="Arial" w:cs="Arial"/>
          <w:b/>
        </w:rPr>
        <w:t>.</w:t>
      </w:r>
    </w:p>
    <w:p w:rsidR="00C86952" w:rsidRPr="00753DEF" w:rsidRDefault="00753DEF" w:rsidP="00C86952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2.2. </w:t>
      </w:r>
      <w:r w:rsidR="00C821F3" w:rsidRPr="00753DEF">
        <w:rPr>
          <w:rFonts w:ascii="Arial" w:hAnsi="Arial" w:cs="Arial"/>
          <w:b/>
          <w:u w:val="single"/>
        </w:rPr>
        <w:t>Povinné přílohy k</w:t>
      </w:r>
      <w:r w:rsidR="00C86952" w:rsidRPr="00753DEF">
        <w:rPr>
          <w:rFonts w:ascii="Arial" w:hAnsi="Arial" w:cs="Arial"/>
          <w:b/>
          <w:u w:val="single"/>
        </w:rPr>
        <w:t> </w:t>
      </w:r>
      <w:r w:rsidR="00DF3405" w:rsidRPr="00753DEF">
        <w:rPr>
          <w:rFonts w:ascii="Arial" w:hAnsi="Arial" w:cs="Arial"/>
          <w:b/>
          <w:u w:val="single"/>
        </w:rPr>
        <w:t>podnětu</w:t>
      </w:r>
      <w:r w:rsidR="00C86952" w:rsidRPr="00753DEF">
        <w:rPr>
          <w:rFonts w:ascii="Arial" w:hAnsi="Arial" w:cs="Arial"/>
          <w:b/>
          <w:u w:val="single"/>
        </w:rPr>
        <w:t>:</w:t>
      </w:r>
    </w:p>
    <w:p w:rsidR="00C821F3" w:rsidRPr="00753DEF" w:rsidRDefault="00C86952" w:rsidP="00C86952">
      <w:pPr>
        <w:spacing w:after="60"/>
        <w:jc w:val="both"/>
        <w:rPr>
          <w:rFonts w:ascii="Arial" w:hAnsi="Arial" w:cs="Arial"/>
        </w:rPr>
      </w:pPr>
      <w:r w:rsidRPr="00753DEF">
        <w:rPr>
          <w:rFonts w:ascii="Arial" w:hAnsi="Arial" w:cs="Arial"/>
          <w:b/>
        </w:rPr>
        <w:t>a) tabulky</w:t>
      </w:r>
      <w:r w:rsidR="00C821F3" w:rsidRPr="00753DEF">
        <w:rPr>
          <w:rFonts w:ascii="Arial" w:hAnsi="Arial" w:cs="Arial"/>
          <w:b/>
        </w:rPr>
        <w:t xml:space="preserve"> ve složce „Materiály ke stažení“:</w:t>
      </w:r>
      <w:r w:rsidR="00DF3405" w:rsidRPr="00753DEF">
        <w:rPr>
          <w:rFonts w:ascii="Arial" w:hAnsi="Arial" w:cs="Arial"/>
        </w:rPr>
        <w:t xml:space="preserve"> </w:t>
      </w:r>
    </w:p>
    <w:p w:rsidR="00C821F3" w:rsidRPr="00753DEF" w:rsidRDefault="00C821F3" w:rsidP="00C86952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 xml:space="preserve">Tabulka č. 1 k zahájení řízení o převedení pozemků z rezervy A do rezervy B </w:t>
      </w:r>
    </w:p>
    <w:p w:rsidR="00C821F3" w:rsidRPr="00753DEF" w:rsidRDefault="00C821F3" w:rsidP="00C86952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Tabulka č. 2 k zahájení řízení o převedení pozemků z rezervy B do rezervy A</w:t>
      </w:r>
    </w:p>
    <w:p w:rsidR="009F353A" w:rsidRPr="00753DEF" w:rsidRDefault="00C821F3" w:rsidP="009F353A">
      <w:p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 xml:space="preserve">Návod na vyplnění </w:t>
      </w:r>
      <w:r w:rsidR="000B324B" w:rsidRPr="00753DEF">
        <w:rPr>
          <w:rFonts w:ascii="Arial" w:hAnsi="Arial" w:cs="Arial"/>
        </w:rPr>
        <w:t xml:space="preserve">tabulek </w:t>
      </w:r>
      <w:r w:rsidRPr="00753DEF">
        <w:rPr>
          <w:rFonts w:ascii="Arial" w:hAnsi="Arial" w:cs="Arial"/>
        </w:rPr>
        <w:t xml:space="preserve">je uvedený pod každou tabulkou. </w:t>
      </w:r>
      <w:r w:rsidR="00C077E5" w:rsidRPr="00753DEF">
        <w:rPr>
          <w:rFonts w:ascii="Arial" w:hAnsi="Arial" w:cs="Arial"/>
        </w:rPr>
        <w:t>Sloupce v tabul</w:t>
      </w:r>
      <w:r w:rsidR="000B324B" w:rsidRPr="00753DEF">
        <w:rPr>
          <w:rFonts w:ascii="Arial" w:hAnsi="Arial" w:cs="Arial"/>
        </w:rPr>
        <w:t>kách</w:t>
      </w:r>
      <w:r w:rsidR="00C077E5" w:rsidRPr="00753DEF">
        <w:rPr>
          <w:rFonts w:ascii="Arial" w:hAnsi="Arial" w:cs="Arial"/>
        </w:rPr>
        <w:t xml:space="preserve"> nesmí být měněny ani upravovány jinak, než zvětšením jejich šířky z důvodu velikosti textu.</w:t>
      </w:r>
      <w:r w:rsidR="00C86952" w:rsidRPr="00753DEF">
        <w:rPr>
          <w:rFonts w:ascii="Arial" w:hAnsi="Arial" w:cs="Arial"/>
        </w:rPr>
        <w:t xml:space="preserve"> V tabulkách jsou</w:t>
      </w:r>
      <w:r w:rsidR="00C077E5" w:rsidRPr="00753DEF">
        <w:rPr>
          <w:rFonts w:ascii="Arial" w:hAnsi="Arial" w:cs="Arial"/>
        </w:rPr>
        <w:t xml:space="preserve"> </w:t>
      </w:r>
      <w:r w:rsidRPr="00753DEF">
        <w:rPr>
          <w:rFonts w:ascii="Arial" w:hAnsi="Arial" w:cs="Arial"/>
        </w:rPr>
        <w:t>uvedeny</w:t>
      </w:r>
      <w:r w:rsidR="00C077E5" w:rsidRPr="00753DEF">
        <w:rPr>
          <w:rFonts w:ascii="Arial" w:hAnsi="Arial" w:cs="Arial"/>
        </w:rPr>
        <w:t xml:space="preserve"> příklady</w:t>
      </w:r>
      <w:r w:rsidRPr="00753DEF">
        <w:rPr>
          <w:rFonts w:ascii="Arial" w:hAnsi="Arial" w:cs="Arial"/>
        </w:rPr>
        <w:t xml:space="preserve"> vyplnění. </w:t>
      </w:r>
      <w:r w:rsidR="000B324B" w:rsidRPr="00753DEF">
        <w:rPr>
          <w:rFonts w:ascii="Arial" w:hAnsi="Arial" w:cs="Arial"/>
        </w:rPr>
        <w:t>Do tabulek lze doplňovat řádky podle potřeby.</w:t>
      </w:r>
    </w:p>
    <w:p w:rsidR="00C86952" w:rsidRPr="00753DEF" w:rsidRDefault="00C86952" w:rsidP="009F353A">
      <w:p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Ta</w:t>
      </w:r>
      <w:r w:rsidR="000B324B" w:rsidRPr="00753DEF">
        <w:rPr>
          <w:rFonts w:ascii="Arial" w:hAnsi="Arial" w:cs="Arial"/>
        </w:rPr>
        <w:t xml:space="preserve">bulky předávají ÚSÚ </w:t>
      </w:r>
      <w:r w:rsidR="000B324B" w:rsidRPr="00753DEF">
        <w:rPr>
          <w:rFonts w:ascii="Arial" w:hAnsi="Arial" w:cs="Arial"/>
          <w:b/>
        </w:rPr>
        <w:t>zásadně</w:t>
      </w:r>
      <w:r w:rsidRPr="00753DEF">
        <w:rPr>
          <w:rFonts w:ascii="Arial" w:hAnsi="Arial" w:cs="Arial"/>
          <w:b/>
        </w:rPr>
        <w:t xml:space="preserve"> ve formátu MS Excel</w:t>
      </w:r>
      <w:r w:rsidRPr="00753DEF">
        <w:rPr>
          <w:rFonts w:ascii="Arial" w:hAnsi="Arial" w:cs="Arial"/>
        </w:rPr>
        <w:t xml:space="preserve"> z důvodu zajištění kompatibility s programovým vybavením SPÚ.</w:t>
      </w:r>
    </w:p>
    <w:p w:rsidR="00DF3405" w:rsidRPr="00753DEF" w:rsidRDefault="00C86952" w:rsidP="00753DEF">
      <w:pPr>
        <w:spacing w:after="120"/>
        <w:jc w:val="both"/>
        <w:rPr>
          <w:rFonts w:ascii="Arial" w:hAnsi="Arial" w:cs="Arial"/>
          <w:i/>
        </w:rPr>
      </w:pPr>
      <w:r w:rsidRPr="00753DEF">
        <w:rPr>
          <w:rFonts w:ascii="Arial" w:hAnsi="Arial" w:cs="Arial"/>
          <w:b/>
        </w:rPr>
        <w:t>b) Usnesení vlády ČR,</w:t>
      </w:r>
      <w:r w:rsidRPr="00753DEF">
        <w:rPr>
          <w:rFonts w:ascii="Arial" w:hAnsi="Arial" w:cs="Arial"/>
        </w:rPr>
        <w:t xml:space="preserve"> kterým byl rozvojový program schválen. </w:t>
      </w:r>
      <w:r w:rsidRPr="00753DEF">
        <w:rPr>
          <w:rFonts w:ascii="Arial" w:hAnsi="Arial" w:cs="Arial"/>
          <w:i/>
        </w:rPr>
        <w:t xml:space="preserve">Dokládá se k podnětu </w:t>
      </w:r>
      <w:r w:rsidR="00753DEF">
        <w:rPr>
          <w:rFonts w:ascii="Arial" w:hAnsi="Arial" w:cs="Arial"/>
          <w:i/>
        </w:rPr>
        <w:br/>
      </w:r>
      <w:r w:rsidRPr="00753DEF">
        <w:rPr>
          <w:rFonts w:ascii="Arial" w:hAnsi="Arial" w:cs="Arial"/>
          <w:i/>
        </w:rPr>
        <w:t>o zařazení pozemků z rezervy A do rezervy B</w:t>
      </w:r>
      <w:r w:rsidR="009074A9" w:rsidRPr="00753DEF">
        <w:rPr>
          <w:rFonts w:ascii="Arial" w:hAnsi="Arial" w:cs="Arial"/>
          <w:i/>
        </w:rPr>
        <w:t>.</w:t>
      </w:r>
    </w:p>
    <w:p w:rsidR="00451666" w:rsidRDefault="00C86952" w:rsidP="00753DEF">
      <w:pPr>
        <w:spacing w:after="120" w:line="240" w:lineRule="auto"/>
        <w:jc w:val="both"/>
        <w:rPr>
          <w:rFonts w:ascii="Arial" w:hAnsi="Arial" w:cs="Arial"/>
        </w:rPr>
      </w:pPr>
      <w:r w:rsidRPr="00753DEF">
        <w:rPr>
          <w:rFonts w:ascii="Arial" w:hAnsi="Arial" w:cs="Arial"/>
          <w:b/>
        </w:rPr>
        <w:t>c) Snímek/snímky z katastrální mapy</w:t>
      </w:r>
      <w:r w:rsidRPr="00753DEF">
        <w:rPr>
          <w:rFonts w:ascii="Arial" w:hAnsi="Arial" w:cs="Arial"/>
        </w:rPr>
        <w:t xml:space="preserve"> </w:t>
      </w:r>
      <w:r w:rsidR="00451666" w:rsidRPr="00BB121C">
        <w:rPr>
          <w:rFonts w:ascii="Arial" w:hAnsi="Arial" w:cs="Arial"/>
        </w:rPr>
        <w:t xml:space="preserve">se zákresem </w:t>
      </w:r>
      <w:r w:rsidR="00451666" w:rsidRPr="00BB121C">
        <w:rPr>
          <w:rFonts w:ascii="Arial" w:hAnsi="Arial" w:cs="Arial"/>
          <w:b/>
        </w:rPr>
        <w:t>části</w:t>
      </w:r>
      <w:r w:rsidR="00451666" w:rsidRPr="00BB121C">
        <w:rPr>
          <w:rFonts w:ascii="Arial" w:hAnsi="Arial" w:cs="Arial"/>
        </w:rPr>
        <w:t xml:space="preserve"> požadovaného/ požadovaných pozemku/pozemků, jakékoliv grafické a (</w:t>
      </w:r>
      <w:r w:rsidR="00451666" w:rsidRPr="00451666">
        <w:rPr>
          <w:rFonts w:ascii="Arial" w:hAnsi="Arial" w:cs="Arial"/>
          <w:i/>
        </w:rPr>
        <w:t>nebo</w:t>
      </w:r>
      <w:r w:rsidR="00451666" w:rsidRPr="00BB121C">
        <w:rPr>
          <w:rFonts w:ascii="Arial" w:hAnsi="Arial" w:cs="Arial"/>
        </w:rPr>
        <w:t>) písemné podklady, které dokladují potřebnost pozemků k zařazení do rezervy</w:t>
      </w:r>
      <w:r w:rsidR="00451666">
        <w:rPr>
          <w:rFonts w:ascii="Arial" w:hAnsi="Arial" w:cs="Arial"/>
        </w:rPr>
        <w:t xml:space="preserve"> B</w:t>
      </w:r>
      <w:r w:rsidR="00451666" w:rsidRPr="00BB121C">
        <w:rPr>
          <w:rFonts w:ascii="Arial" w:hAnsi="Arial" w:cs="Arial"/>
        </w:rPr>
        <w:t>, např. platný územní plán příslušné obce, studie, výkresy, náčrty, záborový elaborát, dílčí plány</w:t>
      </w:r>
      <w:r w:rsidR="00451666">
        <w:rPr>
          <w:rFonts w:ascii="Arial" w:hAnsi="Arial" w:cs="Arial"/>
        </w:rPr>
        <w:t>.</w:t>
      </w:r>
    </w:p>
    <w:p w:rsidR="00C86952" w:rsidRPr="00753DEF" w:rsidRDefault="00C86952" w:rsidP="00753DEF">
      <w:pPr>
        <w:spacing w:after="120" w:line="240" w:lineRule="auto"/>
        <w:jc w:val="both"/>
        <w:rPr>
          <w:rFonts w:ascii="Arial" w:hAnsi="Arial" w:cs="Arial"/>
        </w:rPr>
      </w:pPr>
      <w:r w:rsidRPr="00753DEF">
        <w:rPr>
          <w:rFonts w:ascii="Arial" w:hAnsi="Arial" w:cs="Arial"/>
          <w:b/>
        </w:rPr>
        <w:t xml:space="preserve">d) </w:t>
      </w:r>
      <w:r w:rsidRPr="00753DEF">
        <w:rPr>
          <w:rFonts w:ascii="Arial" w:hAnsi="Arial" w:cs="Arial"/>
        </w:rPr>
        <w:t>Doklady k převedení pozemků z rezervy B do rezervy A</w:t>
      </w:r>
      <w:r w:rsidR="009065FF" w:rsidRPr="00753DEF">
        <w:rPr>
          <w:rFonts w:ascii="Arial" w:hAnsi="Arial" w:cs="Arial"/>
        </w:rPr>
        <w:t>.</w:t>
      </w:r>
    </w:p>
    <w:p w:rsidR="009065FF" w:rsidRPr="00753DEF" w:rsidRDefault="009065FF" w:rsidP="00C86952">
      <w:pPr>
        <w:spacing w:after="60" w:line="240" w:lineRule="auto"/>
        <w:jc w:val="both"/>
        <w:rPr>
          <w:rFonts w:ascii="Arial" w:hAnsi="Arial" w:cs="Arial"/>
        </w:rPr>
      </w:pPr>
    </w:p>
    <w:p w:rsidR="009065FF" w:rsidRPr="00753DEF" w:rsidRDefault="00753DEF" w:rsidP="009065FF">
      <w:pPr>
        <w:spacing w:after="60"/>
        <w:jc w:val="both"/>
        <w:rPr>
          <w:rFonts w:ascii="Arial" w:hAnsi="Arial" w:cs="Arial"/>
          <w:b/>
          <w:u w:val="single"/>
        </w:rPr>
      </w:pPr>
      <w:r w:rsidRPr="00753DEF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3</w:t>
      </w:r>
      <w:r w:rsidRPr="00753DEF">
        <w:rPr>
          <w:rFonts w:ascii="Arial" w:hAnsi="Arial" w:cs="Arial"/>
          <w:b/>
          <w:u w:val="single"/>
        </w:rPr>
        <w:t>.</w:t>
      </w:r>
      <w:r w:rsidR="009065FF" w:rsidRPr="00753DEF">
        <w:rPr>
          <w:rFonts w:ascii="Arial" w:hAnsi="Arial" w:cs="Arial"/>
          <w:b/>
          <w:u w:val="single"/>
        </w:rPr>
        <w:t xml:space="preserve"> Dokládání údajů ve vektorové podobě </w:t>
      </w:r>
    </w:p>
    <w:p w:rsidR="009065FF" w:rsidRPr="00753DEF" w:rsidRDefault="00791294" w:rsidP="00791294">
      <w:pPr>
        <w:jc w:val="both"/>
        <w:rPr>
          <w:rFonts w:ascii="Arial" w:hAnsi="Arial" w:cs="Arial"/>
        </w:rPr>
      </w:pPr>
      <w:r w:rsidRPr="00753DEF">
        <w:rPr>
          <w:rFonts w:ascii="Arial" w:hAnsi="Arial" w:cs="Arial"/>
        </w:rPr>
        <w:t>Pokud budou mít ÚSÚ d</w:t>
      </w:r>
      <w:r w:rsidR="009065FF" w:rsidRPr="00753DEF">
        <w:rPr>
          <w:rFonts w:ascii="Arial" w:hAnsi="Arial" w:cs="Arial"/>
        </w:rPr>
        <w:t>ata o dotčeném území (tj. o požadované části zemského povrchu)</w:t>
      </w:r>
      <w:r w:rsidRPr="00753DEF">
        <w:rPr>
          <w:rFonts w:ascii="Arial" w:hAnsi="Arial" w:cs="Arial"/>
        </w:rPr>
        <w:t xml:space="preserve"> </w:t>
      </w:r>
      <w:r w:rsidR="009065FF" w:rsidRPr="00753DEF">
        <w:rPr>
          <w:rFonts w:ascii="Arial" w:hAnsi="Arial" w:cs="Arial"/>
        </w:rPr>
        <w:t>také ve vektorové podobě</w:t>
      </w:r>
      <w:r w:rsidRPr="00753DEF">
        <w:rPr>
          <w:rFonts w:ascii="Arial" w:hAnsi="Arial" w:cs="Arial"/>
        </w:rPr>
        <w:t>, budou je předávat</w:t>
      </w:r>
      <w:r w:rsidR="009065FF" w:rsidRPr="00753DEF">
        <w:rPr>
          <w:rFonts w:ascii="Arial" w:hAnsi="Arial" w:cs="Arial"/>
        </w:rPr>
        <w:t xml:space="preserve"> do výměnného úložiště </w:t>
      </w:r>
      <w:proofErr w:type="spellStart"/>
      <w:r w:rsidR="00451666">
        <w:rPr>
          <w:rFonts w:ascii="Arial" w:hAnsi="Arial" w:cs="Arial"/>
        </w:rPr>
        <w:t>Next</w:t>
      </w:r>
      <w:r w:rsidR="00753DEF">
        <w:rPr>
          <w:rFonts w:ascii="Arial" w:hAnsi="Arial" w:cs="Arial"/>
        </w:rPr>
        <w:t>Cloud</w:t>
      </w:r>
      <w:proofErr w:type="spellEnd"/>
      <w:r w:rsidR="00753DEF">
        <w:rPr>
          <w:rFonts w:ascii="Arial" w:hAnsi="Arial" w:cs="Arial"/>
        </w:rPr>
        <w:t xml:space="preserve"> </w:t>
      </w:r>
      <w:r w:rsidR="009065FF" w:rsidRPr="00753DEF">
        <w:rPr>
          <w:rFonts w:ascii="Arial" w:hAnsi="Arial" w:cs="Arial"/>
        </w:rPr>
        <w:t xml:space="preserve">SPÚ. </w:t>
      </w:r>
      <w:r w:rsidR="00753DEF">
        <w:rPr>
          <w:rFonts w:ascii="Arial" w:hAnsi="Arial" w:cs="Arial"/>
        </w:rPr>
        <w:t xml:space="preserve">Datový limit úložiště </w:t>
      </w:r>
      <w:r w:rsidR="00451666">
        <w:rPr>
          <w:rFonts w:ascii="Arial" w:hAnsi="Arial" w:cs="Arial"/>
        </w:rPr>
        <w:t>je 5</w:t>
      </w:r>
      <w:r w:rsidR="003F2E97">
        <w:rPr>
          <w:rFonts w:ascii="Arial" w:hAnsi="Arial" w:cs="Arial"/>
        </w:rPr>
        <w:t xml:space="preserve"> GB pro jednotlivé soubory.</w:t>
      </w:r>
      <w:r w:rsidR="00753DEF">
        <w:rPr>
          <w:rFonts w:ascii="Arial" w:hAnsi="Arial" w:cs="Arial"/>
        </w:rPr>
        <w:t xml:space="preserve"> </w:t>
      </w:r>
      <w:r w:rsidRPr="00753DEF">
        <w:rPr>
          <w:rFonts w:ascii="Arial" w:hAnsi="Arial" w:cs="Arial"/>
        </w:rPr>
        <w:t xml:space="preserve">Preferovaným </w:t>
      </w:r>
      <w:r w:rsidR="009065FF" w:rsidRPr="00753DEF">
        <w:rPr>
          <w:rFonts w:ascii="Arial" w:hAnsi="Arial" w:cs="Arial"/>
        </w:rPr>
        <w:t xml:space="preserve">geografickým formátem je </w:t>
      </w:r>
      <w:r w:rsidR="009065FF" w:rsidRPr="00753DEF">
        <w:rPr>
          <w:rFonts w:ascii="Arial" w:hAnsi="Arial" w:cs="Arial"/>
          <w:u w:val="single"/>
        </w:rPr>
        <w:t>SHP (</w:t>
      </w:r>
      <w:proofErr w:type="spellStart"/>
      <w:r w:rsidR="009065FF" w:rsidRPr="00753DEF">
        <w:rPr>
          <w:rFonts w:ascii="Arial" w:hAnsi="Arial" w:cs="Arial"/>
          <w:u w:val="single"/>
        </w:rPr>
        <w:t>Esri</w:t>
      </w:r>
      <w:proofErr w:type="spellEnd"/>
      <w:r w:rsidR="009065FF" w:rsidRPr="00753DEF">
        <w:rPr>
          <w:rFonts w:ascii="Arial" w:hAnsi="Arial" w:cs="Arial"/>
          <w:u w:val="single"/>
        </w:rPr>
        <w:t xml:space="preserve"> </w:t>
      </w:r>
      <w:proofErr w:type="spellStart"/>
      <w:r w:rsidR="009065FF" w:rsidRPr="00753DEF">
        <w:rPr>
          <w:rFonts w:ascii="Arial" w:hAnsi="Arial" w:cs="Arial"/>
          <w:u w:val="single"/>
        </w:rPr>
        <w:t>Shapefile</w:t>
      </w:r>
      <w:proofErr w:type="spellEnd"/>
      <w:r w:rsidR="009065FF" w:rsidRPr="00753DEF">
        <w:rPr>
          <w:rFonts w:ascii="Arial" w:hAnsi="Arial" w:cs="Arial"/>
          <w:u w:val="single"/>
        </w:rPr>
        <w:t>)</w:t>
      </w:r>
      <w:r w:rsidR="009065FF" w:rsidRPr="00753DEF">
        <w:rPr>
          <w:rFonts w:ascii="Arial" w:hAnsi="Arial" w:cs="Arial"/>
        </w:rPr>
        <w:t xml:space="preserve"> v souřadnicovém systému S-JTSK (EPSG:5514), ve výjimečných odůvodnitelných případech (pokud ÚSÚ nemá GIS) i v DGN/DWG/DXF.</w:t>
      </w:r>
    </w:p>
    <w:p w:rsidR="009065FF" w:rsidRPr="00753DEF" w:rsidRDefault="009065FF" w:rsidP="00C86952">
      <w:pPr>
        <w:spacing w:after="60" w:line="240" w:lineRule="auto"/>
        <w:jc w:val="both"/>
        <w:rPr>
          <w:rFonts w:ascii="Arial" w:hAnsi="Arial" w:cs="Arial"/>
          <w:b/>
        </w:rPr>
      </w:pPr>
      <w:r w:rsidRPr="00753DEF">
        <w:rPr>
          <w:rFonts w:ascii="Arial" w:hAnsi="Arial" w:cs="Arial"/>
          <w:b/>
        </w:rPr>
        <w:t>Ú</w:t>
      </w:r>
      <w:r w:rsidR="00451666">
        <w:rPr>
          <w:rFonts w:ascii="Arial" w:hAnsi="Arial" w:cs="Arial"/>
          <w:b/>
        </w:rPr>
        <w:t>střední správní úřad</w:t>
      </w:r>
      <w:r w:rsidRPr="00753DEF">
        <w:rPr>
          <w:rFonts w:ascii="Arial" w:hAnsi="Arial" w:cs="Arial"/>
          <w:b/>
        </w:rPr>
        <w:t xml:space="preserve"> sdělí S</w:t>
      </w:r>
      <w:r w:rsidR="00451666">
        <w:rPr>
          <w:rFonts w:ascii="Arial" w:hAnsi="Arial" w:cs="Arial"/>
          <w:b/>
        </w:rPr>
        <w:t>tátnímu pozemkovému úřadu</w:t>
      </w:r>
      <w:r w:rsidRPr="00753DEF">
        <w:rPr>
          <w:rFonts w:ascii="Arial" w:hAnsi="Arial" w:cs="Arial"/>
          <w:b/>
        </w:rPr>
        <w:t xml:space="preserve"> jméno a příjmení osoby oprávněné k ukládání dat na výměnné úložiště SPÚ. Tato osoba obdrží od SPÚ </w:t>
      </w:r>
      <w:r w:rsidR="00195C3B" w:rsidRPr="00753DEF">
        <w:rPr>
          <w:rFonts w:ascii="Arial" w:hAnsi="Arial" w:cs="Arial"/>
          <w:b/>
        </w:rPr>
        <w:t>přístupová práva</w:t>
      </w:r>
      <w:r w:rsidR="000F0CCF">
        <w:rPr>
          <w:rFonts w:ascii="Arial" w:hAnsi="Arial" w:cs="Arial"/>
          <w:b/>
        </w:rPr>
        <w:t xml:space="preserve"> nebo odkaz pro uložení dat.</w:t>
      </w:r>
      <w:r w:rsidR="00791294" w:rsidRPr="00753DEF"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9065FF" w:rsidRPr="00753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A4EA5"/>
    <w:multiLevelType w:val="hybridMultilevel"/>
    <w:tmpl w:val="929E3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C3344"/>
    <w:multiLevelType w:val="hybridMultilevel"/>
    <w:tmpl w:val="560202BE"/>
    <w:lvl w:ilvl="0" w:tplc="CBCE5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F6"/>
    <w:rsid w:val="00010CBD"/>
    <w:rsid w:val="000B324B"/>
    <w:rsid w:val="000E64F6"/>
    <w:rsid w:val="000F0CCF"/>
    <w:rsid w:val="00175522"/>
    <w:rsid w:val="00195C3B"/>
    <w:rsid w:val="00342580"/>
    <w:rsid w:val="003F2E97"/>
    <w:rsid w:val="004437B8"/>
    <w:rsid w:val="00451666"/>
    <w:rsid w:val="004B1539"/>
    <w:rsid w:val="004B55C0"/>
    <w:rsid w:val="006856B5"/>
    <w:rsid w:val="00753DEF"/>
    <w:rsid w:val="00791294"/>
    <w:rsid w:val="009065FF"/>
    <w:rsid w:val="009074A9"/>
    <w:rsid w:val="009F353A"/>
    <w:rsid w:val="00B5502B"/>
    <w:rsid w:val="00C077E5"/>
    <w:rsid w:val="00C821F3"/>
    <w:rsid w:val="00C86952"/>
    <w:rsid w:val="00D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4F0C"/>
  <w15:chartTrackingRefBased/>
  <w15:docId w15:val="{BA95E747-5B15-425B-A038-05024067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Lišková Ivana Bc.</dc:creator>
  <cp:keywords/>
  <dc:description/>
  <cp:lastModifiedBy>Lišková Ivana Bc.</cp:lastModifiedBy>
  <cp:revision>3</cp:revision>
  <cp:lastPrinted>2016-09-06T09:35:00Z</cp:lastPrinted>
  <dcterms:created xsi:type="dcterms:W3CDTF">2018-08-01T07:20:00Z</dcterms:created>
  <dcterms:modified xsi:type="dcterms:W3CDTF">2018-08-01T12:15:00Z</dcterms:modified>
</cp:coreProperties>
</file>