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65684" w14:textId="77777777" w:rsidR="002C13F2" w:rsidRPr="007D57F0" w:rsidRDefault="002C13F2">
      <w:pPr>
        <w:ind w:left="7080"/>
        <w:rPr>
          <w:rFonts w:ascii="Arial" w:hAnsi="Arial" w:cs="Arial"/>
          <w:sz w:val="20"/>
          <w:szCs w:val="20"/>
        </w:rPr>
      </w:pPr>
      <w:r w:rsidRPr="007D57F0">
        <w:rPr>
          <w:rFonts w:ascii="Arial" w:hAnsi="Arial" w:cs="Arial"/>
          <w:sz w:val="20"/>
          <w:szCs w:val="20"/>
        </w:rPr>
        <w:t> </w:t>
      </w:r>
    </w:p>
    <w:p w14:paraId="4EB1E1E4" w14:textId="77777777" w:rsidR="00EB2620" w:rsidRPr="007D57F0" w:rsidRDefault="00EB262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933BCCD" w14:textId="77777777" w:rsidR="00ED3F39" w:rsidRPr="009715D5" w:rsidRDefault="00ED3F3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715D5">
        <w:rPr>
          <w:rFonts w:ascii="Arial" w:hAnsi="Arial" w:cs="Arial"/>
          <w:b/>
          <w:bCs/>
          <w:sz w:val="28"/>
          <w:szCs w:val="28"/>
        </w:rPr>
        <w:t>ŽÁDOST</w:t>
      </w:r>
    </w:p>
    <w:p w14:paraId="70DEB732" w14:textId="77777777" w:rsidR="00ED3F39" w:rsidRPr="009715D5" w:rsidRDefault="00ED3F3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B26F83E" w14:textId="77777777" w:rsidR="005D08F2" w:rsidRPr="009715D5" w:rsidRDefault="005D08F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10E3EC3" w14:textId="77777777" w:rsidR="002C13F2" w:rsidRPr="009715D5" w:rsidRDefault="00D51A5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715D5">
        <w:rPr>
          <w:rFonts w:ascii="Arial" w:hAnsi="Arial" w:cs="Arial"/>
          <w:b/>
          <w:bCs/>
          <w:sz w:val="28"/>
          <w:szCs w:val="28"/>
        </w:rPr>
        <w:t>OPRÁVNĚNÉ</w:t>
      </w:r>
      <w:r w:rsidR="002C13F2" w:rsidRPr="009715D5">
        <w:rPr>
          <w:rFonts w:ascii="Arial" w:hAnsi="Arial" w:cs="Arial"/>
          <w:b/>
          <w:bCs/>
          <w:sz w:val="28"/>
          <w:szCs w:val="28"/>
        </w:rPr>
        <w:t xml:space="preserve"> OSOBY / PRÁVNÍHO NÁSTUPCE*)</w:t>
      </w:r>
    </w:p>
    <w:p w14:paraId="6A8A8951" w14:textId="77777777" w:rsidR="00ED3F39" w:rsidRPr="009715D5" w:rsidRDefault="00ED3F39">
      <w:pPr>
        <w:jc w:val="center"/>
        <w:rPr>
          <w:rFonts w:ascii="Arial" w:hAnsi="Arial" w:cs="Arial"/>
          <w:sz w:val="16"/>
          <w:szCs w:val="16"/>
        </w:rPr>
      </w:pPr>
    </w:p>
    <w:p w14:paraId="5FC2D765" w14:textId="77777777" w:rsidR="00FC6AC5" w:rsidRPr="009715D5" w:rsidRDefault="002C13F2">
      <w:pPr>
        <w:jc w:val="center"/>
        <w:rPr>
          <w:rFonts w:ascii="Arial" w:hAnsi="Arial" w:cs="Arial"/>
          <w:b/>
          <w:bCs/>
        </w:rPr>
      </w:pPr>
      <w:r w:rsidRPr="009715D5">
        <w:rPr>
          <w:rFonts w:ascii="Arial" w:hAnsi="Arial" w:cs="Arial"/>
          <w:b/>
          <w:bCs/>
        </w:rPr>
        <w:t>o převod zemědělského pozemku</w:t>
      </w:r>
    </w:p>
    <w:p w14:paraId="50CE17E8" w14:textId="77777777" w:rsidR="004C4FB0" w:rsidRPr="009715D5" w:rsidRDefault="002C13F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715D5">
        <w:rPr>
          <w:rFonts w:ascii="Arial" w:hAnsi="Arial" w:cs="Arial"/>
          <w:b/>
          <w:bCs/>
          <w:sz w:val="20"/>
          <w:szCs w:val="20"/>
        </w:rPr>
        <w:t xml:space="preserve"> podle ustanovení § 11a zákona č. 229/1991 Sb., o úpravě vlastnických vztahů k půdě a jinému </w:t>
      </w:r>
      <w:r w:rsidR="00FD4652" w:rsidRPr="009715D5">
        <w:rPr>
          <w:rFonts w:ascii="Arial" w:hAnsi="Arial" w:cs="Arial"/>
          <w:b/>
          <w:bCs/>
          <w:sz w:val="20"/>
          <w:szCs w:val="20"/>
        </w:rPr>
        <w:br/>
      </w:r>
      <w:r w:rsidRPr="009715D5">
        <w:rPr>
          <w:rFonts w:ascii="Arial" w:hAnsi="Arial" w:cs="Arial"/>
          <w:b/>
          <w:bCs/>
          <w:sz w:val="20"/>
          <w:szCs w:val="20"/>
        </w:rPr>
        <w:t xml:space="preserve">zemědělskému majetku, ve znění pozdějších předpisů (zákon o půdě) </w:t>
      </w:r>
      <w:r w:rsidR="00F51131" w:rsidRPr="009715D5">
        <w:rPr>
          <w:rFonts w:ascii="Arial" w:hAnsi="Arial" w:cs="Arial"/>
          <w:b/>
          <w:bCs/>
          <w:sz w:val="20"/>
          <w:szCs w:val="20"/>
        </w:rPr>
        <w:t xml:space="preserve">z vlastnictví státu, </w:t>
      </w:r>
      <w:r w:rsidR="00FD4652" w:rsidRPr="009715D5">
        <w:rPr>
          <w:rFonts w:ascii="Arial" w:hAnsi="Arial" w:cs="Arial"/>
          <w:b/>
          <w:bCs/>
          <w:sz w:val="20"/>
          <w:szCs w:val="20"/>
        </w:rPr>
        <w:br/>
      </w:r>
      <w:r w:rsidR="00F51131" w:rsidRPr="009715D5">
        <w:rPr>
          <w:rFonts w:ascii="Arial" w:hAnsi="Arial" w:cs="Arial"/>
          <w:b/>
          <w:sz w:val="20"/>
          <w:szCs w:val="20"/>
        </w:rPr>
        <w:t xml:space="preserve">s nímž je příslušný </w:t>
      </w:r>
      <w:r w:rsidR="00417C07" w:rsidRPr="009715D5">
        <w:rPr>
          <w:rFonts w:ascii="Arial" w:hAnsi="Arial" w:cs="Arial"/>
          <w:b/>
          <w:sz w:val="20"/>
          <w:szCs w:val="20"/>
        </w:rPr>
        <w:t xml:space="preserve">hospodařit </w:t>
      </w:r>
      <w:r w:rsidR="00F51131" w:rsidRPr="009715D5">
        <w:rPr>
          <w:rFonts w:ascii="Arial" w:hAnsi="Arial" w:cs="Arial"/>
          <w:b/>
          <w:sz w:val="20"/>
          <w:szCs w:val="20"/>
        </w:rPr>
        <w:t xml:space="preserve">Státní pozemkový úřad </w:t>
      </w:r>
      <w:r w:rsidR="00417C07" w:rsidRPr="009715D5">
        <w:rPr>
          <w:rFonts w:ascii="Arial" w:hAnsi="Arial" w:cs="Arial"/>
          <w:b/>
          <w:sz w:val="20"/>
          <w:szCs w:val="20"/>
        </w:rPr>
        <w:t xml:space="preserve">(dále jen SPÚ) </w:t>
      </w:r>
    </w:p>
    <w:p w14:paraId="0D77ED6F" w14:textId="77777777" w:rsidR="00F51131" w:rsidRPr="009715D5" w:rsidRDefault="00F51131">
      <w:pPr>
        <w:rPr>
          <w:rFonts w:ascii="Arial" w:hAnsi="Arial" w:cs="Arial"/>
          <w:bCs/>
          <w:sz w:val="20"/>
          <w:szCs w:val="20"/>
        </w:rPr>
      </w:pPr>
    </w:p>
    <w:p w14:paraId="4CDC801C" w14:textId="77777777" w:rsidR="00F51131" w:rsidRPr="009715D5" w:rsidRDefault="00F51131">
      <w:pPr>
        <w:rPr>
          <w:rFonts w:ascii="Arial" w:hAnsi="Arial" w:cs="Arial"/>
          <w:bCs/>
          <w:sz w:val="20"/>
          <w:szCs w:val="20"/>
        </w:rPr>
      </w:pPr>
    </w:p>
    <w:p w14:paraId="422B8245" w14:textId="77777777" w:rsidR="002C13F2" w:rsidRPr="009715D5" w:rsidRDefault="002C13F2">
      <w:pPr>
        <w:rPr>
          <w:rFonts w:ascii="Arial" w:hAnsi="Arial" w:cs="Arial"/>
          <w:sz w:val="20"/>
          <w:szCs w:val="20"/>
        </w:rPr>
      </w:pPr>
    </w:p>
    <w:p w14:paraId="1A317194" w14:textId="77777777" w:rsidR="002C13F2" w:rsidRPr="009715D5" w:rsidRDefault="002C13F2">
      <w:pPr>
        <w:rPr>
          <w:rFonts w:ascii="Arial" w:hAnsi="Arial" w:cs="Arial"/>
          <w:sz w:val="20"/>
          <w:szCs w:val="20"/>
        </w:rPr>
      </w:pPr>
      <w:r w:rsidRPr="009715D5">
        <w:rPr>
          <w:rFonts w:ascii="Arial" w:hAnsi="Arial" w:cs="Arial"/>
          <w:b/>
          <w:bCs/>
          <w:sz w:val="20"/>
          <w:szCs w:val="20"/>
        </w:rPr>
        <w:t>I.  Identifikační údaje oprávněné osoby nebo právního nástupce (údaje o žadateli):</w:t>
      </w:r>
    </w:p>
    <w:p w14:paraId="75DEEC71" w14:textId="77777777" w:rsidR="002C13F2" w:rsidRPr="009715D5" w:rsidRDefault="002C13F2">
      <w:pPr>
        <w:rPr>
          <w:rFonts w:ascii="Arial" w:hAnsi="Arial" w:cs="Arial"/>
          <w:sz w:val="20"/>
          <w:szCs w:val="20"/>
        </w:rPr>
      </w:pPr>
      <w:r w:rsidRPr="009715D5">
        <w:rPr>
          <w:rFonts w:ascii="Arial" w:hAnsi="Arial" w:cs="Arial"/>
          <w:b/>
          <w:bCs/>
          <w:sz w:val="20"/>
          <w:szCs w:val="20"/>
        </w:rPr>
        <w:t>1. Fyzická osoba</w:t>
      </w:r>
      <w:r w:rsidRPr="009715D5">
        <w:rPr>
          <w:rFonts w:ascii="Arial" w:hAnsi="Arial" w:cs="Arial"/>
          <w:sz w:val="20"/>
          <w:szCs w:val="20"/>
          <w:vertAlign w:val="superscript"/>
        </w:rPr>
        <w:t>1)</w:t>
      </w:r>
      <w:r w:rsidRPr="009715D5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0421954E" w14:textId="77777777" w:rsidR="002C13F2" w:rsidRPr="009715D5" w:rsidRDefault="001429D4" w:rsidP="00FD4652">
      <w:pPr>
        <w:ind w:right="284"/>
        <w:jc w:val="both"/>
        <w:rPr>
          <w:rFonts w:ascii="Arial" w:hAnsi="Arial" w:cs="Arial"/>
          <w:sz w:val="20"/>
          <w:szCs w:val="20"/>
        </w:rPr>
      </w:pPr>
      <w:r w:rsidRPr="009715D5">
        <w:rPr>
          <w:rFonts w:ascii="Arial" w:hAnsi="Arial" w:cs="Arial"/>
          <w:sz w:val="20"/>
          <w:szCs w:val="20"/>
        </w:rPr>
        <w:t>p</w:t>
      </w:r>
      <w:r w:rsidR="002C13F2" w:rsidRPr="009715D5">
        <w:rPr>
          <w:rFonts w:ascii="Arial" w:hAnsi="Arial" w:cs="Arial"/>
          <w:sz w:val="20"/>
          <w:szCs w:val="20"/>
        </w:rPr>
        <w:t xml:space="preserve">říjmení: …………………………       </w:t>
      </w:r>
      <w:r w:rsidRPr="009715D5">
        <w:rPr>
          <w:rFonts w:ascii="Arial" w:hAnsi="Arial" w:cs="Arial"/>
          <w:sz w:val="20"/>
          <w:szCs w:val="20"/>
        </w:rPr>
        <w:t>j</w:t>
      </w:r>
      <w:r w:rsidR="002C13F2" w:rsidRPr="009715D5">
        <w:rPr>
          <w:rFonts w:ascii="Arial" w:hAnsi="Arial" w:cs="Arial"/>
          <w:sz w:val="20"/>
          <w:szCs w:val="20"/>
        </w:rPr>
        <w:t xml:space="preserve">méno: ………………      titul: …….   </w:t>
      </w:r>
      <w:proofErr w:type="spellStart"/>
      <w:r w:rsidR="002C13F2" w:rsidRPr="009715D5">
        <w:rPr>
          <w:rFonts w:ascii="Arial" w:hAnsi="Arial" w:cs="Arial"/>
          <w:sz w:val="20"/>
          <w:szCs w:val="20"/>
        </w:rPr>
        <w:t>r.č</w:t>
      </w:r>
      <w:proofErr w:type="spellEnd"/>
      <w:r w:rsidR="002C13F2" w:rsidRPr="009715D5">
        <w:rPr>
          <w:rFonts w:ascii="Arial" w:hAnsi="Arial" w:cs="Arial"/>
          <w:sz w:val="20"/>
          <w:szCs w:val="20"/>
        </w:rPr>
        <w:t>: ……………     stav: ...………</w:t>
      </w:r>
    </w:p>
    <w:p w14:paraId="17697455" w14:textId="77777777" w:rsidR="002C13F2" w:rsidRPr="009715D5" w:rsidRDefault="001429D4" w:rsidP="00FD4652">
      <w:pPr>
        <w:ind w:right="284"/>
        <w:jc w:val="both"/>
        <w:rPr>
          <w:rFonts w:ascii="Arial" w:hAnsi="Arial" w:cs="Arial"/>
          <w:sz w:val="20"/>
          <w:szCs w:val="20"/>
        </w:rPr>
      </w:pPr>
      <w:r w:rsidRPr="009715D5">
        <w:rPr>
          <w:rFonts w:ascii="Arial" w:hAnsi="Arial" w:cs="Arial"/>
          <w:sz w:val="20"/>
          <w:szCs w:val="20"/>
        </w:rPr>
        <w:t>a</w:t>
      </w:r>
      <w:r w:rsidR="002C13F2" w:rsidRPr="009715D5">
        <w:rPr>
          <w:rFonts w:ascii="Arial" w:hAnsi="Arial" w:cs="Arial"/>
          <w:sz w:val="20"/>
          <w:szCs w:val="20"/>
        </w:rPr>
        <w:t xml:space="preserve">dresa: </w:t>
      </w:r>
      <w:r w:rsidRPr="009715D5">
        <w:rPr>
          <w:rFonts w:ascii="Arial" w:hAnsi="Arial" w:cs="Arial"/>
          <w:sz w:val="20"/>
          <w:szCs w:val="20"/>
        </w:rPr>
        <w:t>o</w:t>
      </w:r>
      <w:r w:rsidR="002C13F2" w:rsidRPr="009715D5">
        <w:rPr>
          <w:rFonts w:ascii="Arial" w:hAnsi="Arial" w:cs="Arial"/>
          <w:sz w:val="20"/>
          <w:szCs w:val="20"/>
        </w:rPr>
        <w:t>bec: …..……………………………...       ulice: …………………………………    PSČ: ...….………..</w:t>
      </w:r>
    </w:p>
    <w:p w14:paraId="43A08DB0" w14:textId="071D01E9" w:rsidR="002C13F2" w:rsidRPr="009715D5" w:rsidRDefault="002C13F2" w:rsidP="00FD4652">
      <w:pPr>
        <w:ind w:right="284"/>
        <w:jc w:val="both"/>
        <w:rPr>
          <w:rFonts w:ascii="Arial" w:hAnsi="Arial" w:cs="Arial"/>
          <w:sz w:val="20"/>
          <w:szCs w:val="20"/>
        </w:rPr>
      </w:pPr>
      <w:r w:rsidRPr="009715D5">
        <w:rPr>
          <w:rFonts w:ascii="Arial" w:hAnsi="Arial" w:cs="Arial"/>
          <w:sz w:val="20"/>
          <w:szCs w:val="20"/>
        </w:rPr>
        <w:t>tel: …………………  </w:t>
      </w:r>
      <w:r w:rsidR="00324562">
        <w:rPr>
          <w:rFonts w:ascii="Arial" w:hAnsi="Arial" w:cs="Arial"/>
          <w:sz w:val="20"/>
          <w:szCs w:val="20"/>
        </w:rPr>
        <w:t>ID DS:</w:t>
      </w:r>
      <w:r w:rsidRPr="009715D5">
        <w:rPr>
          <w:rFonts w:ascii="Arial" w:hAnsi="Arial" w:cs="Arial"/>
          <w:sz w:val="20"/>
          <w:szCs w:val="20"/>
        </w:rPr>
        <w:t xml:space="preserve"> …………………   e-mail: ………………………….      </w:t>
      </w:r>
      <w:r w:rsidR="001429D4" w:rsidRPr="009715D5">
        <w:rPr>
          <w:rFonts w:ascii="Arial" w:hAnsi="Arial" w:cs="Arial"/>
          <w:sz w:val="20"/>
          <w:szCs w:val="20"/>
        </w:rPr>
        <w:t>s</w:t>
      </w:r>
      <w:r w:rsidRPr="009715D5">
        <w:rPr>
          <w:rFonts w:ascii="Arial" w:hAnsi="Arial" w:cs="Arial"/>
          <w:sz w:val="20"/>
          <w:szCs w:val="20"/>
        </w:rPr>
        <w:t>tátní občanství: …..……</w:t>
      </w:r>
    </w:p>
    <w:p w14:paraId="0168643F" w14:textId="77777777" w:rsidR="00DF4BD0" w:rsidRPr="009715D5" w:rsidRDefault="00DF4BD0" w:rsidP="00FD4652">
      <w:pPr>
        <w:ind w:right="284"/>
        <w:jc w:val="both"/>
        <w:rPr>
          <w:rFonts w:ascii="Arial" w:hAnsi="Arial" w:cs="Arial"/>
          <w:sz w:val="20"/>
          <w:szCs w:val="20"/>
        </w:rPr>
      </w:pPr>
    </w:p>
    <w:p w14:paraId="1CDA670E" w14:textId="77777777" w:rsidR="002C13F2" w:rsidRPr="009715D5" w:rsidRDefault="002C13F2" w:rsidP="00FD4652">
      <w:pPr>
        <w:ind w:right="284"/>
        <w:jc w:val="both"/>
        <w:rPr>
          <w:rFonts w:ascii="Arial" w:hAnsi="Arial" w:cs="Arial"/>
          <w:sz w:val="20"/>
          <w:szCs w:val="20"/>
        </w:rPr>
      </w:pPr>
      <w:r w:rsidRPr="009715D5">
        <w:rPr>
          <w:rFonts w:ascii="Arial" w:hAnsi="Arial" w:cs="Arial"/>
          <w:sz w:val="20"/>
          <w:szCs w:val="20"/>
        </w:rPr>
        <w:t> </w:t>
      </w:r>
    </w:p>
    <w:p w14:paraId="01B05756" w14:textId="77777777" w:rsidR="002C13F2" w:rsidRPr="009715D5" w:rsidRDefault="001429D4" w:rsidP="00FD4652">
      <w:pPr>
        <w:ind w:right="284"/>
        <w:jc w:val="both"/>
        <w:rPr>
          <w:rFonts w:ascii="Arial" w:hAnsi="Arial" w:cs="Arial"/>
          <w:sz w:val="20"/>
          <w:szCs w:val="20"/>
        </w:rPr>
      </w:pPr>
      <w:r w:rsidRPr="009715D5">
        <w:rPr>
          <w:rFonts w:ascii="Arial" w:hAnsi="Arial" w:cs="Arial"/>
          <w:sz w:val="20"/>
          <w:szCs w:val="20"/>
        </w:rPr>
        <w:t>p</w:t>
      </w:r>
      <w:r w:rsidR="002C13F2" w:rsidRPr="009715D5">
        <w:rPr>
          <w:rFonts w:ascii="Arial" w:hAnsi="Arial" w:cs="Arial"/>
          <w:sz w:val="20"/>
          <w:szCs w:val="20"/>
        </w:rPr>
        <w:t xml:space="preserve">říjmení: …………………………       </w:t>
      </w:r>
      <w:r w:rsidRPr="009715D5">
        <w:rPr>
          <w:rFonts w:ascii="Arial" w:hAnsi="Arial" w:cs="Arial"/>
          <w:sz w:val="20"/>
          <w:szCs w:val="20"/>
        </w:rPr>
        <w:t>j</w:t>
      </w:r>
      <w:r w:rsidR="002C13F2" w:rsidRPr="009715D5">
        <w:rPr>
          <w:rFonts w:ascii="Arial" w:hAnsi="Arial" w:cs="Arial"/>
          <w:sz w:val="20"/>
          <w:szCs w:val="20"/>
        </w:rPr>
        <w:t xml:space="preserve">méno: ………………      titul: …….   </w:t>
      </w:r>
      <w:proofErr w:type="spellStart"/>
      <w:r w:rsidR="002C13F2" w:rsidRPr="009715D5">
        <w:rPr>
          <w:rFonts w:ascii="Arial" w:hAnsi="Arial" w:cs="Arial"/>
          <w:sz w:val="20"/>
          <w:szCs w:val="20"/>
        </w:rPr>
        <w:t>r.č</w:t>
      </w:r>
      <w:proofErr w:type="spellEnd"/>
      <w:r w:rsidR="002C13F2" w:rsidRPr="009715D5">
        <w:rPr>
          <w:rFonts w:ascii="Arial" w:hAnsi="Arial" w:cs="Arial"/>
          <w:sz w:val="20"/>
          <w:szCs w:val="20"/>
        </w:rPr>
        <w:t>: ……………     stav: ...………</w:t>
      </w:r>
    </w:p>
    <w:p w14:paraId="651335A6" w14:textId="77777777" w:rsidR="002C13F2" w:rsidRPr="009715D5" w:rsidRDefault="001429D4" w:rsidP="00FD4652">
      <w:pPr>
        <w:ind w:right="284"/>
        <w:jc w:val="both"/>
        <w:rPr>
          <w:rFonts w:ascii="Arial" w:hAnsi="Arial" w:cs="Arial"/>
          <w:sz w:val="20"/>
          <w:szCs w:val="20"/>
        </w:rPr>
      </w:pPr>
      <w:r w:rsidRPr="009715D5">
        <w:rPr>
          <w:rFonts w:ascii="Arial" w:hAnsi="Arial" w:cs="Arial"/>
          <w:sz w:val="20"/>
          <w:szCs w:val="20"/>
        </w:rPr>
        <w:t>a</w:t>
      </w:r>
      <w:r w:rsidR="002C13F2" w:rsidRPr="009715D5">
        <w:rPr>
          <w:rFonts w:ascii="Arial" w:hAnsi="Arial" w:cs="Arial"/>
          <w:sz w:val="20"/>
          <w:szCs w:val="20"/>
        </w:rPr>
        <w:t xml:space="preserve">dresa: </w:t>
      </w:r>
      <w:r w:rsidRPr="009715D5">
        <w:rPr>
          <w:rFonts w:ascii="Arial" w:hAnsi="Arial" w:cs="Arial"/>
          <w:sz w:val="20"/>
          <w:szCs w:val="20"/>
        </w:rPr>
        <w:t>o</w:t>
      </w:r>
      <w:r w:rsidR="002C13F2" w:rsidRPr="009715D5">
        <w:rPr>
          <w:rFonts w:ascii="Arial" w:hAnsi="Arial" w:cs="Arial"/>
          <w:sz w:val="20"/>
          <w:szCs w:val="20"/>
        </w:rPr>
        <w:t>bec: …..……………………………...       ulice: …………………………………    PSČ: ...….………..</w:t>
      </w:r>
    </w:p>
    <w:p w14:paraId="2CFE1ABB" w14:textId="2741CDC0" w:rsidR="002C13F2" w:rsidRPr="009715D5" w:rsidRDefault="002C13F2" w:rsidP="00FD4652">
      <w:pPr>
        <w:ind w:right="284"/>
        <w:jc w:val="both"/>
        <w:rPr>
          <w:rFonts w:ascii="Arial" w:hAnsi="Arial" w:cs="Arial"/>
          <w:sz w:val="20"/>
          <w:szCs w:val="20"/>
        </w:rPr>
      </w:pPr>
      <w:r w:rsidRPr="009715D5">
        <w:rPr>
          <w:rFonts w:ascii="Arial" w:hAnsi="Arial" w:cs="Arial"/>
          <w:sz w:val="20"/>
          <w:szCs w:val="20"/>
        </w:rPr>
        <w:t>tel: ………………</w:t>
      </w:r>
      <w:r w:rsidR="00E2331B">
        <w:rPr>
          <w:rFonts w:ascii="Arial" w:hAnsi="Arial" w:cs="Arial"/>
          <w:sz w:val="20"/>
          <w:szCs w:val="20"/>
        </w:rPr>
        <w:t>..</w:t>
      </w:r>
      <w:r w:rsidRPr="009715D5">
        <w:rPr>
          <w:rFonts w:ascii="Arial" w:hAnsi="Arial" w:cs="Arial"/>
          <w:sz w:val="20"/>
          <w:szCs w:val="20"/>
        </w:rPr>
        <w:t xml:space="preserve">   </w:t>
      </w:r>
      <w:r w:rsidR="00324562">
        <w:rPr>
          <w:rFonts w:ascii="Arial" w:hAnsi="Arial" w:cs="Arial"/>
          <w:sz w:val="20"/>
          <w:szCs w:val="20"/>
        </w:rPr>
        <w:t>ID DS:</w:t>
      </w:r>
      <w:r w:rsidRPr="009715D5">
        <w:rPr>
          <w:rFonts w:ascii="Arial" w:hAnsi="Arial" w:cs="Arial"/>
          <w:sz w:val="20"/>
          <w:szCs w:val="20"/>
        </w:rPr>
        <w:t xml:space="preserve"> …………………   e-mail: ………………………….      </w:t>
      </w:r>
      <w:r w:rsidR="001429D4" w:rsidRPr="009715D5">
        <w:rPr>
          <w:rFonts w:ascii="Arial" w:hAnsi="Arial" w:cs="Arial"/>
          <w:sz w:val="20"/>
          <w:szCs w:val="20"/>
        </w:rPr>
        <w:t>s</w:t>
      </w:r>
      <w:r w:rsidRPr="009715D5">
        <w:rPr>
          <w:rFonts w:ascii="Arial" w:hAnsi="Arial" w:cs="Arial"/>
          <w:sz w:val="20"/>
          <w:szCs w:val="20"/>
        </w:rPr>
        <w:t>tátní občanství: …..……</w:t>
      </w:r>
    </w:p>
    <w:p w14:paraId="2B543C92" w14:textId="77777777" w:rsidR="002C13F2" w:rsidRPr="009715D5" w:rsidRDefault="002C13F2" w:rsidP="00FD4652">
      <w:pPr>
        <w:ind w:right="284"/>
        <w:jc w:val="both"/>
        <w:rPr>
          <w:rFonts w:ascii="Arial" w:hAnsi="Arial" w:cs="Arial"/>
          <w:sz w:val="20"/>
          <w:szCs w:val="20"/>
        </w:rPr>
      </w:pPr>
      <w:r w:rsidRPr="009715D5">
        <w:rPr>
          <w:rFonts w:ascii="Arial" w:hAnsi="Arial" w:cs="Arial"/>
          <w:sz w:val="20"/>
          <w:szCs w:val="20"/>
        </w:rPr>
        <w:t> </w:t>
      </w:r>
    </w:p>
    <w:p w14:paraId="59A46F33" w14:textId="77777777" w:rsidR="00DF4BD0" w:rsidRPr="009715D5" w:rsidRDefault="00DF4BD0" w:rsidP="00FD4652">
      <w:pPr>
        <w:pStyle w:val="Zkladntext"/>
        <w:ind w:right="284"/>
        <w:rPr>
          <w:rFonts w:ascii="Arial" w:hAnsi="Arial" w:cs="Arial"/>
          <w:sz w:val="20"/>
          <w:szCs w:val="20"/>
          <w:lang w:val="cs-CZ"/>
        </w:rPr>
      </w:pPr>
    </w:p>
    <w:p w14:paraId="144AE048" w14:textId="77777777" w:rsidR="002C13F2" w:rsidRPr="009715D5" w:rsidRDefault="002C13F2" w:rsidP="00FD4652">
      <w:pPr>
        <w:pStyle w:val="Zkladntext"/>
        <w:ind w:right="284"/>
        <w:rPr>
          <w:rFonts w:ascii="Arial" w:hAnsi="Arial" w:cs="Arial"/>
          <w:sz w:val="20"/>
          <w:szCs w:val="20"/>
        </w:rPr>
      </w:pPr>
      <w:r w:rsidRPr="009715D5">
        <w:rPr>
          <w:rFonts w:ascii="Arial" w:hAnsi="Arial" w:cs="Arial"/>
          <w:sz w:val="20"/>
          <w:szCs w:val="20"/>
        </w:rPr>
        <w:t> </w:t>
      </w:r>
    </w:p>
    <w:p w14:paraId="178ADB16" w14:textId="77777777" w:rsidR="002C13F2" w:rsidRPr="009715D5" w:rsidRDefault="002C13F2" w:rsidP="00FD4652">
      <w:pPr>
        <w:ind w:right="284"/>
        <w:jc w:val="both"/>
        <w:rPr>
          <w:rFonts w:ascii="Arial" w:hAnsi="Arial" w:cs="Arial"/>
          <w:sz w:val="20"/>
          <w:szCs w:val="20"/>
        </w:rPr>
      </w:pPr>
      <w:r w:rsidRPr="009715D5">
        <w:rPr>
          <w:rFonts w:ascii="Arial" w:hAnsi="Arial" w:cs="Arial"/>
          <w:b/>
          <w:bCs/>
          <w:sz w:val="20"/>
          <w:szCs w:val="20"/>
        </w:rPr>
        <w:t>2. Právnická osoba jako právní nástupce:</w:t>
      </w:r>
    </w:p>
    <w:p w14:paraId="4503A5EC" w14:textId="77777777" w:rsidR="002C13F2" w:rsidRPr="009715D5" w:rsidRDefault="001429D4" w:rsidP="00FD4652">
      <w:pPr>
        <w:pStyle w:val="Zpat"/>
        <w:ind w:right="284"/>
        <w:jc w:val="both"/>
        <w:rPr>
          <w:rFonts w:ascii="Arial" w:hAnsi="Arial" w:cs="Arial"/>
        </w:rPr>
      </w:pPr>
      <w:r w:rsidRPr="009715D5">
        <w:rPr>
          <w:rFonts w:ascii="Arial" w:hAnsi="Arial" w:cs="Arial"/>
        </w:rPr>
        <w:t>o</w:t>
      </w:r>
      <w:r w:rsidR="002C13F2" w:rsidRPr="009715D5">
        <w:rPr>
          <w:rFonts w:ascii="Arial" w:hAnsi="Arial" w:cs="Arial"/>
        </w:rPr>
        <w:t>bchodní firma/</w:t>
      </w:r>
      <w:r w:rsidRPr="009715D5">
        <w:rPr>
          <w:rFonts w:ascii="Arial" w:hAnsi="Arial" w:cs="Arial"/>
        </w:rPr>
        <w:t>n</w:t>
      </w:r>
      <w:r w:rsidR="002C13F2" w:rsidRPr="009715D5">
        <w:rPr>
          <w:rFonts w:ascii="Arial" w:hAnsi="Arial" w:cs="Arial"/>
        </w:rPr>
        <w:t>ázev: ……………………………………………………………………</w:t>
      </w:r>
    </w:p>
    <w:p w14:paraId="38011ACA" w14:textId="77777777" w:rsidR="002C13F2" w:rsidRPr="009715D5" w:rsidRDefault="001429D4" w:rsidP="00FD4652">
      <w:pPr>
        <w:ind w:right="284"/>
        <w:jc w:val="both"/>
        <w:rPr>
          <w:rFonts w:ascii="Arial" w:hAnsi="Arial" w:cs="Arial"/>
          <w:sz w:val="20"/>
          <w:szCs w:val="20"/>
        </w:rPr>
      </w:pPr>
      <w:r w:rsidRPr="009715D5">
        <w:rPr>
          <w:rFonts w:ascii="Arial" w:hAnsi="Arial" w:cs="Arial"/>
          <w:sz w:val="20"/>
          <w:szCs w:val="20"/>
        </w:rPr>
        <w:t>a</w:t>
      </w:r>
      <w:r w:rsidR="002C13F2" w:rsidRPr="009715D5">
        <w:rPr>
          <w:rFonts w:ascii="Arial" w:hAnsi="Arial" w:cs="Arial"/>
          <w:sz w:val="20"/>
          <w:szCs w:val="20"/>
        </w:rPr>
        <w:t xml:space="preserve">dresa sídla: </w:t>
      </w:r>
      <w:r w:rsidRPr="009715D5">
        <w:rPr>
          <w:rFonts w:ascii="Arial" w:hAnsi="Arial" w:cs="Arial"/>
          <w:sz w:val="20"/>
          <w:szCs w:val="20"/>
        </w:rPr>
        <w:t>o</w:t>
      </w:r>
      <w:r w:rsidR="002C13F2" w:rsidRPr="009715D5">
        <w:rPr>
          <w:rFonts w:ascii="Arial" w:hAnsi="Arial" w:cs="Arial"/>
          <w:sz w:val="20"/>
          <w:szCs w:val="20"/>
        </w:rPr>
        <w:t>bec: .........................</w:t>
      </w:r>
      <w:r w:rsidR="00A5120D" w:rsidRPr="009715D5">
        <w:rPr>
          <w:rFonts w:ascii="Arial" w:hAnsi="Arial" w:cs="Arial"/>
          <w:sz w:val="20"/>
          <w:szCs w:val="20"/>
        </w:rPr>
        <w:t>..................      </w:t>
      </w:r>
      <w:r w:rsidR="002C13F2" w:rsidRPr="009715D5">
        <w:rPr>
          <w:rFonts w:ascii="Arial" w:hAnsi="Arial" w:cs="Arial"/>
          <w:sz w:val="20"/>
          <w:szCs w:val="20"/>
        </w:rPr>
        <w:t>ulice</w:t>
      </w:r>
      <w:r w:rsidR="000D21CC" w:rsidRPr="009715D5">
        <w:rPr>
          <w:rFonts w:ascii="Arial" w:hAnsi="Arial" w:cs="Arial"/>
          <w:sz w:val="20"/>
          <w:szCs w:val="20"/>
        </w:rPr>
        <w:t xml:space="preserve">: </w:t>
      </w:r>
      <w:r w:rsidR="002C13F2" w:rsidRPr="009715D5">
        <w:rPr>
          <w:rFonts w:ascii="Arial" w:hAnsi="Arial" w:cs="Arial"/>
          <w:sz w:val="20"/>
          <w:szCs w:val="20"/>
        </w:rPr>
        <w:t xml:space="preserve">........................................     </w:t>
      </w:r>
      <w:r w:rsidR="00A5120D" w:rsidRPr="009715D5">
        <w:rPr>
          <w:rFonts w:ascii="Arial" w:hAnsi="Arial" w:cs="Arial"/>
          <w:sz w:val="20"/>
          <w:szCs w:val="20"/>
        </w:rPr>
        <w:t xml:space="preserve"> </w:t>
      </w:r>
      <w:r w:rsidR="002C13F2" w:rsidRPr="009715D5">
        <w:rPr>
          <w:rFonts w:ascii="Arial" w:hAnsi="Arial" w:cs="Arial"/>
          <w:sz w:val="20"/>
          <w:szCs w:val="20"/>
        </w:rPr>
        <w:t>PSČ: ...................</w:t>
      </w:r>
      <w:r w:rsidR="00A5120D" w:rsidRPr="009715D5">
        <w:rPr>
          <w:rFonts w:ascii="Arial" w:hAnsi="Arial" w:cs="Arial"/>
          <w:sz w:val="20"/>
          <w:szCs w:val="20"/>
        </w:rPr>
        <w:t>..</w:t>
      </w:r>
    </w:p>
    <w:p w14:paraId="1D6D78DF" w14:textId="47890CCA" w:rsidR="002C13F2" w:rsidRPr="009715D5" w:rsidRDefault="002C13F2" w:rsidP="00FD4652">
      <w:pPr>
        <w:ind w:right="284"/>
        <w:jc w:val="both"/>
        <w:rPr>
          <w:rFonts w:ascii="Arial" w:hAnsi="Arial" w:cs="Arial"/>
          <w:sz w:val="20"/>
          <w:szCs w:val="20"/>
        </w:rPr>
      </w:pPr>
      <w:r w:rsidRPr="009715D5">
        <w:rPr>
          <w:rFonts w:ascii="Arial" w:hAnsi="Arial" w:cs="Arial"/>
          <w:sz w:val="20"/>
          <w:szCs w:val="20"/>
        </w:rPr>
        <w:t xml:space="preserve">IČ: ……………   DIČ: …………………   tel.: ………………   </w:t>
      </w:r>
      <w:r w:rsidR="00324562">
        <w:rPr>
          <w:rFonts w:ascii="Arial" w:hAnsi="Arial" w:cs="Arial"/>
          <w:sz w:val="20"/>
          <w:szCs w:val="20"/>
        </w:rPr>
        <w:t>ID DS:</w:t>
      </w:r>
      <w:r w:rsidRPr="009715D5">
        <w:rPr>
          <w:rFonts w:ascii="Arial" w:hAnsi="Arial" w:cs="Arial"/>
          <w:sz w:val="20"/>
          <w:szCs w:val="20"/>
        </w:rPr>
        <w:t xml:space="preserve"> ……………..   e-mail: …………………….</w:t>
      </w:r>
    </w:p>
    <w:p w14:paraId="0BC2D36A" w14:textId="3BD606EC" w:rsidR="002C13F2" w:rsidRPr="009715D5" w:rsidRDefault="001429D4" w:rsidP="00FD4652">
      <w:pPr>
        <w:ind w:right="284"/>
        <w:jc w:val="both"/>
        <w:rPr>
          <w:rFonts w:ascii="Arial" w:hAnsi="Arial" w:cs="Arial"/>
          <w:sz w:val="20"/>
          <w:szCs w:val="20"/>
        </w:rPr>
      </w:pPr>
      <w:r w:rsidRPr="009715D5">
        <w:rPr>
          <w:rFonts w:ascii="Arial" w:hAnsi="Arial" w:cs="Arial"/>
          <w:sz w:val="20"/>
          <w:szCs w:val="20"/>
        </w:rPr>
        <w:t>o</w:t>
      </w:r>
      <w:r w:rsidR="002C13F2" w:rsidRPr="009715D5">
        <w:rPr>
          <w:rFonts w:ascii="Arial" w:hAnsi="Arial" w:cs="Arial"/>
          <w:sz w:val="20"/>
          <w:szCs w:val="20"/>
        </w:rPr>
        <w:t xml:space="preserve">soba oprávněná jednat: </w:t>
      </w:r>
      <w:r w:rsidRPr="009715D5">
        <w:rPr>
          <w:rFonts w:ascii="Arial" w:hAnsi="Arial" w:cs="Arial"/>
          <w:sz w:val="20"/>
          <w:szCs w:val="20"/>
        </w:rPr>
        <w:t>p</w:t>
      </w:r>
      <w:r w:rsidR="002C13F2" w:rsidRPr="009715D5">
        <w:rPr>
          <w:rFonts w:ascii="Arial" w:hAnsi="Arial" w:cs="Arial"/>
          <w:sz w:val="20"/>
          <w:szCs w:val="20"/>
        </w:rPr>
        <w:t>říjmení: ………………</w:t>
      </w:r>
      <w:r w:rsidR="00E2331B">
        <w:rPr>
          <w:rFonts w:ascii="Arial" w:hAnsi="Arial" w:cs="Arial"/>
          <w:sz w:val="20"/>
          <w:szCs w:val="20"/>
        </w:rPr>
        <w:t>..</w:t>
      </w:r>
      <w:r w:rsidR="002C13F2" w:rsidRPr="009715D5">
        <w:rPr>
          <w:rFonts w:ascii="Arial" w:hAnsi="Arial" w:cs="Arial"/>
          <w:sz w:val="20"/>
          <w:szCs w:val="20"/>
        </w:rPr>
        <w:t xml:space="preserve">……… </w:t>
      </w:r>
      <w:r w:rsidRPr="009715D5">
        <w:rPr>
          <w:rFonts w:ascii="Arial" w:hAnsi="Arial" w:cs="Arial"/>
          <w:sz w:val="20"/>
          <w:szCs w:val="20"/>
        </w:rPr>
        <w:t>j</w:t>
      </w:r>
      <w:r w:rsidR="00A5120D" w:rsidRPr="009715D5">
        <w:rPr>
          <w:rFonts w:ascii="Arial" w:hAnsi="Arial" w:cs="Arial"/>
          <w:sz w:val="20"/>
          <w:szCs w:val="20"/>
        </w:rPr>
        <w:t>méno: ……..………</w:t>
      </w:r>
      <w:r w:rsidR="00E2331B">
        <w:rPr>
          <w:rFonts w:ascii="Arial" w:hAnsi="Arial" w:cs="Arial"/>
          <w:sz w:val="20"/>
          <w:szCs w:val="20"/>
        </w:rPr>
        <w:t>…</w:t>
      </w:r>
      <w:r w:rsidR="00A5120D" w:rsidRPr="009715D5">
        <w:rPr>
          <w:rFonts w:ascii="Arial" w:hAnsi="Arial" w:cs="Arial"/>
          <w:sz w:val="20"/>
          <w:szCs w:val="20"/>
        </w:rPr>
        <w:t xml:space="preserve">.…… titul: …………… </w:t>
      </w:r>
      <w:r w:rsidR="002C13F2" w:rsidRPr="009715D5">
        <w:rPr>
          <w:rFonts w:ascii="Arial" w:hAnsi="Arial" w:cs="Arial"/>
          <w:sz w:val="20"/>
          <w:szCs w:val="20"/>
        </w:rPr>
        <w:t>funkce: ……...</w:t>
      </w:r>
      <w:r w:rsidR="00A5120D" w:rsidRPr="009715D5">
        <w:rPr>
          <w:rFonts w:ascii="Arial" w:hAnsi="Arial" w:cs="Arial"/>
          <w:sz w:val="20"/>
          <w:szCs w:val="20"/>
        </w:rPr>
        <w:t>....................................</w:t>
      </w:r>
    </w:p>
    <w:p w14:paraId="4C353929" w14:textId="76A99C6E" w:rsidR="002C13F2" w:rsidRPr="009715D5" w:rsidRDefault="001429D4" w:rsidP="00FD4652">
      <w:pPr>
        <w:ind w:right="284"/>
        <w:jc w:val="both"/>
        <w:rPr>
          <w:rFonts w:ascii="Arial" w:hAnsi="Arial" w:cs="Arial"/>
          <w:sz w:val="20"/>
          <w:szCs w:val="20"/>
        </w:rPr>
      </w:pPr>
      <w:r w:rsidRPr="009715D5">
        <w:rPr>
          <w:rFonts w:ascii="Arial" w:hAnsi="Arial" w:cs="Arial"/>
          <w:sz w:val="20"/>
          <w:szCs w:val="20"/>
        </w:rPr>
        <w:t>a</w:t>
      </w:r>
      <w:r w:rsidR="002C13F2" w:rsidRPr="009715D5">
        <w:rPr>
          <w:rFonts w:ascii="Arial" w:hAnsi="Arial" w:cs="Arial"/>
          <w:sz w:val="20"/>
          <w:szCs w:val="20"/>
        </w:rPr>
        <w:t xml:space="preserve">dresa: </w:t>
      </w:r>
      <w:r w:rsidRPr="009715D5">
        <w:rPr>
          <w:rFonts w:ascii="Arial" w:hAnsi="Arial" w:cs="Arial"/>
          <w:sz w:val="20"/>
          <w:szCs w:val="20"/>
        </w:rPr>
        <w:t>o</w:t>
      </w:r>
      <w:r w:rsidR="002C13F2" w:rsidRPr="009715D5">
        <w:rPr>
          <w:rFonts w:ascii="Arial" w:hAnsi="Arial" w:cs="Arial"/>
          <w:sz w:val="20"/>
          <w:szCs w:val="20"/>
        </w:rPr>
        <w:t>bec: …………………..………….   ulice: …………………..……</w:t>
      </w:r>
      <w:r w:rsidR="00E2331B">
        <w:rPr>
          <w:rFonts w:ascii="Arial" w:hAnsi="Arial" w:cs="Arial"/>
          <w:sz w:val="20"/>
          <w:szCs w:val="20"/>
        </w:rPr>
        <w:t>…</w:t>
      </w:r>
      <w:r w:rsidR="002C13F2" w:rsidRPr="009715D5">
        <w:rPr>
          <w:rFonts w:ascii="Arial" w:hAnsi="Arial" w:cs="Arial"/>
          <w:sz w:val="20"/>
          <w:szCs w:val="20"/>
        </w:rPr>
        <w:t>…………...     PSČ: ........…….....</w:t>
      </w:r>
    </w:p>
    <w:p w14:paraId="30DEC7D1" w14:textId="19300B8C" w:rsidR="002C13F2" w:rsidRPr="009715D5" w:rsidRDefault="002C13F2">
      <w:pPr>
        <w:rPr>
          <w:rFonts w:ascii="Arial" w:hAnsi="Arial" w:cs="Arial"/>
          <w:sz w:val="20"/>
          <w:szCs w:val="20"/>
        </w:rPr>
      </w:pPr>
    </w:p>
    <w:p w14:paraId="6DA4624F" w14:textId="77777777" w:rsidR="005808FD" w:rsidRPr="009715D5" w:rsidRDefault="005808FD">
      <w:pPr>
        <w:rPr>
          <w:rFonts w:ascii="Arial" w:hAnsi="Arial" w:cs="Arial"/>
          <w:sz w:val="20"/>
          <w:szCs w:val="20"/>
        </w:rPr>
      </w:pPr>
    </w:p>
    <w:p w14:paraId="565C522E" w14:textId="77777777" w:rsidR="00EE27DD" w:rsidRPr="009715D5" w:rsidRDefault="00EE27DD">
      <w:pPr>
        <w:rPr>
          <w:rFonts w:ascii="Arial" w:hAnsi="Arial" w:cs="Arial"/>
          <w:sz w:val="20"/>
          <w:szCs w:val="20"/>
        </w:rPr>
      </w:pPr>
    </w:p>
    <w:p w14:paraId="2EC994B1" w14:textId="77777777" w:rsidR="002C13F2" w:rsidRPr="009715D5" w:rsidRDefault="002C13F2">
      <w:pPr>
        <w:pStyle w:val="Zkladntext"/>
        <w:rPr>
          <w:rFonts w:ascii="Arial" w:hAnsi="Arial" w:cs="Arial"/>
          <w:sz w:val="20"/>
          <w:szCs w:val="20"/>
          <w:lang w:val="cs-CZ"/>
        </w:rPr>
      </w:pPr>
      <w:r w:rsidRPr="009715D5">
        <w:rPr>
          <w:rFonts w:ascii="Arial" w:hAnsi="Arial" w:cs="Arial"/>
          <w:b/>
          <w:bCs/>
          <w:sz w:val="20"/>
          <w:szCs w:val="20"/>
        </w:rPr>
        <w:t>II. Specifikace pozemků, o které oprávněná osoba</w:t>
      </w:r>
      <w:r w:rsidR="00E10DAD" w:rsidRPr="009715D5">
        <w:rPr>
          <w:rFonts w:ascii="Arial" w:hAnsi="Arial" w:cs="Arial"/>
          <w:b/>
          <w:bCs/>
          <w:sz w:val="20"/>
          <w:szCs w:val="20"/>
          <w:lang w:val="cs-CZ"/>
        </w:rPr>
        <w:t>/y</w:t>
      </w:r>
      <w:r w:rsidRPr="009715D5">
        <w:rPr>
          <w:rFonts w:ascii="Arial" w:hAnsi="Arial" w:cs="Arial"/>
          <w:b/>
          <w:bCs/>
          <w:sz w:val="20"/>
          <w:szCs w:val="20"/>
        </w:rPr>
        <w:t xml:space="preserve"> nebo právní nástupce</w:t>
      </w:r>
      <w:r w:rsidR="00E10DAD" w:rsidRPr="009715D5">
        <w:rPr>
          <w:rFonts w:ascii="Arial" w:hAnsi="Arial" w:cs="Arial"/>
          <w:b/>
          <w:bCs/>
          <w:sz w:val="20"/>
          <w:szCs w:val="20"/>
          <w:lang w:val="cs-CZ"/>
        </w:rPr>
        <w:t>/</w:t>
      </w:r>
      <w:r w:rsidRPr="009715D5">
        <w:rPr>
          <w:rFonts w:ascii="Arial" w:hAnsi="Arial" w:cs="Arial"/>
          <w:b/>
          <w:bCs/>
          <w:sz w:val="20"/>
          <w:szCs w:val="20"/>
        </w:rPr>
        <w:t>i žádá</w:t>
      </w:r>
      <w:r w:rsidR="00E10DAD" w:rsidRPr="009715D5">
        <w:rPr>
          <w:rFonts w:ascii="Arial" w:hAnsi="Arial" w:cs="Arial"/>
          <w:b/>
          <w:bCs/>
          <w:sz w:val="20"/>
          <w:szCs w:val="20"/>
          <w:lang w:val="cs-CZ"/>
        </w:rPr>
        <w:t>/</w:t>
      </w:r>
      <w:r w:rsidRPr="009715D5">
        <w:rPr>
          <w:rFonts w:ascii="Arial" w:hAnsi="Arial" w:cs="Arial"/>
          <w:b/>
          <w:bCs/>
          <w:sz w:val="20"/>
          <w:szCs w:val="20"/>
        </w:rPr>
        <w:t xml:space="preserve">žádají </w:t>
      </w:r>
      <w:r w:rsidRPr="009715D5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  <w:r w:rsidR="00885CD2" w:rsidRPr="009715D5">
        <w:rPr>
          <w:rFonts w:ascii="Arial" w:hAnsi="Arial" w:cs="Arial"/>
          <w:b/>
          <w:bCs/>
          <w:sz w:val="20"/>
          <w:szCs w:val="20"/>
          <w:vertAlign w:val="superscript"/>
          <w:lang w:val="cs-CZ"/>
        </w:rPr>
        <w:t>)</w:t>
      </w:r>
    </w:p>
    <w:p w14:paraId="065A05F3" w14:textId="77777777" w:rsidR="002C13F2" w:rsidRPr="009715D5" w:rsidRDefault="002C13F2">
      <w:pPr>
        <w:rPr>
          <w:rFonts w:ascii="Arial" w:hAnsi="Arial" w:cs="Arial"/>
          <w:sz w:val="20"/>
          <w:szCs w:val="20"/>
        </w:rPr>
      </w:pPr>
      <w:r w:rsidRPr="009715D5">
        <w:rPr>
          <w:rFonts w:ascii="Arial" w:hAnsi="Arial" w:cs="Arial"/>
          <w:b/>
          <w:bCs/>
          <w:sz w:val="20"/>
          <w:szCs w:val="20"/>
        </w:rPr>
        <w:t> </w:t>
      </w:r>
    </w:p>
    <w:tbl>
      <w:tblPr>
        <w:tblW w:w="9356" w:type="dxa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7"/>
        <w:gridCol w:w="2171"/>
        <w:gridCol w:w="554"/>
        <w:gridCol w:w="555"/>
        <w:gridCol w:w="436"/>
        <w:gridCol w:w="141"/>
        <w:gridCol w:w="428"/>
        <w:gridCol w:w="20"/>
        <w:gridCol w:w="1395"/>
        <w:gridCol w:w="1559"/>
      </w:tblGrid>
      <w:tr w:rsidR="007D57F0" w:rsidRPr="009715D5" w14:paraId="2B4DBB68" w14:textId="77777777" w:rsidTr="008A486B">
        <w:trPr>
          <w:trHeight w:val="454"/>
        </w:trPr>
        <w:tc>
          <w:tcPr>
            <w:tcW w:w="2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2DEDE" w14:textId="77777777" w:rsidR="008A486B" w:rsidRPr="009715D5" w:rsidRDefault="008A486B" w:rsidP="0012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5D5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2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CCF33" w14:textId="77777777" w:rsidR="008A486B" w:rsidRPr="009715D5" w:rsidRDefault="008A486B" w:rsidP="00127CDF">
            <w:pPr>
              <w:pStyle w:val="Nadpis3"/>
              <w:ind w:left="101"/>
              <w:rPr>
                <w:rFonts w:ascii="Arial" w:hAnsi="Arial" w:cs="Arial"/>
                <w:b w:val="0"/>
                <w:sz w:val="20"/>
                <w:szCs w:val="20"/>
              </w:rPr>
            </w:pPr>
            <w:r w:rsidRPr="009715D5">
              <w:rPr>
                <w:rFonts w:ascii="Arial" w:hAnsi="Arial" w:cs="Arial"/>
                <w:b w:val="0"/>
                <w:sz w:val="20"/>
                <w:szCs w:val="20"/>
              </w:rPr>
              <w:t>Katastrální území</w:t>
            </w:r>
          </w:p>
        </w:tc>
        <w:tc>
          <w:tcPr>
            <w:tcW w:w="16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5CE97" w14:textId="77777777" w:rsidR="008A486B" w:rsidRPr="009715D5" w:rsidRDefault="008A486B" w:rsidP="00127CDF">
            <w:pPr>
              <w:rPr>
                <w:rFonts w:ascii="Arial" w:hAnsi="Arial" w:cs="Arial"/>
                <w:sz w:val="20"/>
                <w:szCs w:val="20"/>
              </w:rPr>
            </w:pPr>
            <w:r w:rsidRPr="009715D5">
              <w:rPr>
                <w:rFonts w:ascii="Arial" w:hAnsi="Arial" w:cs="Arial"/>
                <w:bCs/>
                <w:sz w:val="20"/>
                <w:szCs w:val="20"/>
              </w:rPr>
              <w:t>Druh evidence a parcelní číslo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34276" w14:textId="77777777" w:rsidR="008A486B" w:rsidRPr="009715D5" w:rsidRDefault="008A486B" w:rsidP="00127CDF">
            <w:pPr>
              <w:rPr>
                <w:rFonts w:ascii="Arial" w:hAnsi="Arial" w:cs="Arial"/>
                <w:sz w:val="20"/>
                <w:szCs w:val="20"/>
              </w:rPr>
            </w:pPr>
            <w:r w:rsidRPr="009715D5">
              <w:rPr>
                <w:rFonts w:ascii="Arial" w:hAnsi="Arial" w:cs="Arial"/>
                <w:sz w:val="20"/>
                <w:szCs w:val="20"/>
              </w:rPr>
              <w:t>Druh pozemku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D966E9" w14:textId="77777777" w:rsidR="008A486B" w:rsidRPr="009715D5" w:rsidRDefault="008A486B" w:rsidP="008A486B">
            <w:pPr>
              <w:ind w:left="141"/>
              <w:rPr>
                <w:rFonts w:ascii="Arial" w:hAnsi="Arial" w:cs="Arial"/>
                <w:sz w:val="20"/>
                <w:szCs w:val="20"/>
              </w:rPr>
            </w:pPr>
            <w:r w:rsidRPr="009715D5">
              <w:rPr>
                <w:rFonts w:ascii="Arial" w:hAnsi="Arial" w:cs="Arial"/>
                <w:sz w:val="20"/>
                <w:szCs w:val="20"/>
              </w:rPr>
              <w:t>Cena pozemku v nabídce</w:t>
            </w:r>
          </w:p>
        </w:tc>
      </w:tr>
      <w:tr w:rsidR="007D57F0" w:rsidRPr="009715D5" w14:paraId="36E626EF" w14:textId="77777777" w:rsidTr="008A486B">
        <w:trPr>
          <w:trHeight w:val="340"/>
        </w:trPr>
        <w:tc>
          <w:tcPr>
            <w:tcW w:w="2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B588D" w14:textId="77777777" w:rsidR="008A486B" w:rsidRPr="009715D5" w:rsidRDefault="008A486B" w:rsidP="00D94B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20F5E9" w14:textId="77777777" w:rsidR="008A486B" w:rsidRPr="009715D5" w:rsidRDefault="008A486B" w:rsidP="00D94BC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86B992" w14:textId="77777777" w:rsidR="008A486B" w:rsidRPr="009715D5" w:rsidRDefault="008A486B" w:rsidP="00D94B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9EC47" w14:textId="77777777" w:rsidR="008A486B" w:rsidRPr="009715D5" w:rsidRDefault="008A486B" w:rsidP="00D94B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A629F" w14:textId="77777777" w:rsidR="008A486B" w:rsidRPr="009715D5" w:rsidRDefault="008A486B" w:rsidP="008A486B">
            <w:pPr>
              <w:ind w:left="1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7F0" w:rsidRPr="009715D5" w14:paraId="6E2AC2E2" w14:textId="77777777" w:rsidTr="008A486B">
        <w:trPr>
          <w:trHeight w:val="340"/>
        </w:trPr>
        <w:tc>
          <w:tcPr>
            <w:tcW w:w="2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06901" w14:textId="77777777" w:rsidR="008A486B" w:rsidRPr="009715D5" w:rsidRDefault="008A486B" w:rsidP="00D94B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791E76" w14:textId="77777777" w:rsidR="008A486B" w:rsidRPr="009715D5" w:rsidRDefault="008A486B" w:rsidP="00D94BC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25933" w14:textId="77777777" w:rsidR="008A486B" w:rsidRPr="009715D5" w:rsidRDefault="008A486B" w:rsidP="00D94B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4EC8A" w14:textId="77777777" w:rsidR="008A486B" w:rsidRPr="009715D5" w:rsidRDefault="008A486B" w:rsidP="00D94B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36371" w14:textId="77777777" w:rsidR="008A486B" w:rsidRPr="009715D5" w:rsidRDefault="008A486B" w:rsidP="008A486B">
            <w:pPr>
              <w:ind w:left="1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7F0" w:rsidRPr="009715D5" w14:paraId="57290AB4" w14:textId="77777777" w:rsidTr="008A486B">
        <w:trPr>
          <w:trHeight w:val="340"/>
        </w:trPr>
        <w:tc>
          <w:tcPr>
            <w:tcW w:w="2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35A53" w14:textId="77777777" w:rsidR="008A486B" w:rsidRPr="009715D5" w:rsidRDefault="008A486B" w:rsidP="00D94B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D16AB" w14:textId="77777777" w:rsidR="008A486B" w:rsidRPr="009715D5" w:rsidRDefault="008A486B" w:rsidP="00D94BC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B62FB" w14:textId="77777777" w:rsidR="008A486B" w:rsidRPr="009715D5" w:rsidRDefault="008A486B" w:rsidP="00D94B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A10E3F" w14:textId="77777777" w:rsidR="008A486B" w:rsidRPr="009715D5" w:rsidRDefault="008A486B" w:rsidP="00D94B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AC89A3" w14:textId="77777777" w:rsidR="008A486B" w:rsidRPr="009715D5" w:rsidRDefault="008A486B" w:rsidP="008A486B">
            <w:pPr>
              <w:ind w:left="1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7F0" w:rsidRPr="009715D5" w14:paraId="4C73F2B4" w14:textId="77777777" w:rsidTr="008A486B">
        <w:trPr>
          <w:trHeight w:val="340"/>
        </w:trPr>
        <w:tc>
          <w:tcPr>
            <w:tcW w:w="2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C8916" w14:textId="77777777" w:rsidR="008A486B" w:rsidRPr="009715D5" w:rsidRDefault="008A486B" w:rsidP="00D94B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73E7D6" w14:textId="77777777" w:rsidR="008A486B" w:rsidRPr="009715D5" w:rsidRDefault="008A486B" w:rsidP="00D94BC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1C439" w14:textId="77777777" w:rsidR="008A486B" w:rsidRPr="009715D5" w:rsidRDefault="008A486B" w:rsidP="00D94B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1A37D" w14:textId="77777777" w:rsidR="008A486B" w:rsidRPr="009715D5" w:rsidRDefault="008A486B" w:rsidP="00D94B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89B1B9" w14:textId="77777777" w:rsidR="008A486B" w:rsidRPr="009715D5" w:rsidRDefault="008A486B" w:rsidP="008A486B">
            <w:pPr>
              <w:ind w:left="1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7F0" w:rsidRPr="009715D5" w14:paraId="76988FE0" w14:textId="77777777" w:rsidTr="008A486B">
        <w:trPr>
          <w:trHeight w:val="340"/>
        </w:trPr>
        <w:tc>
          <w:tcPr>
            <w:tcW w:w="2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32BDD5" w14:textId="77777777" w:rsidR="008A486B" w:rsidRPr="009715D5" w:rsidRDefault="008A486B" w:rsidP="00D94B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A95113" w14:textId="77777777" w:rsidR="008A486B" w:rsidRPr="009715D5" w:rsidRDefault="008A486B" w:rsidP="00D94BC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7FE53" w14:textId="77777777" w:rsidR="008A486B" w:rsidRPr="009715D5" w:rsidRDefault="008A486B" w:rsidP="00D94B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48760" w14:textId="77777777" w:rsidR="008A486B" w:rsidRPr="009715D5" w:rsidRDefault="008A486B" w:rsidP="00D94B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CA43D0" w14:textId="77777777" w:rsidR="008A486B" w:rsidRPr="009715D5" w:rsidRDefault="008A486B" w:rsidP="008A486B">
            <w:pPr>
              <w:ind w:left="1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7F0" w:rsidRPr="009715D5" w14:paraId="0567C59A" w14:textId="77777777" w:rsidTr="008A486B">
        <w:trPr>
          <w:trHeight w:val="340"/>
        </w:trPr>
        <w:tc>
          <w:tcPr>
            <w:tcW w:w="2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D47464" w14:textId="77777777" w:rsidR="008A486B" w:rsidRPr="009715D5" w:rsidRDefault="008A486B" w:rsidP="00D94B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20F72" w14:textId="77777777" w:rsidR="008A486B" w:rsidRPr="009715D5" w:rsidRDefault="008A486B" w:rsidP="00D94BC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977090" w14:textId="77777777" w:rsidR="008A486B" w:rsidRPr="009715D5" w:rsidRDefault="008A486B" w:rsidP="00D94B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63095" w14:textId="77777777" w:rsidR="008A486B" w:rsidRPr="009715D5" w:rsidRDefault="008A486B" w:rsidP="00D94B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2B006" w14:textId="77777777" w:rsidR="008A486B" w:rsidRPr="009715D5" w:rsidRDefault="008A486B" w:rsidP="008A486B">
            <w:pPr>
              <w:ind w:left="1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7F0" w:rsidRPr="009715D5" w14:paraId="5B34C56B" w14:textId="77777777" w:rsidTr="008A486B">
        <w:trPr>
          <w:trHeight w:val="340"/>
        </w:trPr>
        <w:tc>
          <w:tcPr>
            <w:tcW w:w="2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45C3D" w14:textId="77777777" w:rsidR="008A486B" w:rsidRPr="009715D5" w:rsidRDefault="008A486B" w:rsidP="00D94B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239250" w14:textId="77777777" w:rsidR="008A486B" w:rsidRPr="009715D5" w:rsidRDefault="008A486B" w:rsidP="00D94BC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0CE2B" w14:textId="77777777" w:rsidR="008A486B" w:rsidRPr="009715D5" w:rsidRDefault="008A486B" w:rsidP="00D94B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E22FEC" w14:textId="77777777" w:rsidR="008A486B" w:rsidRPr="009715D5" w:rsidRDefault="008A486B" w:rsidP="00D94B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554494" w14:textId="77777777" w:rsidR="008A486B" w:rsidRPr="009715D5" w:rsidRDefault="008A486B" w:rsidP="008A486B">
            <w:pPr>
              <w:ind w:left="1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7F0" w:rsidRPr="009715D5" w14:paraId="638C9EB0" w14:textId="77777777" w:rsidTr="008A486B">
        <w:trPr>
          <w:trHeight w:val="340"/>
        </w:trPr>
        <w:tc>
          <w:tcPr>
            <w:tcW w:w="2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868A0B" w14:textId="77777777" w:rsidR="008A486B" w:rsidRPr="009715D5" w:rsidRDefault="008A486B" w:rsidP="00D94B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A7840" w14:textId="77777777" w:rsidR="008A486B" w:rsidRPr="009715D5" w:rsidRDefault="008A486B" w:rsidP="00D94BC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40830" w14:textId="77777777" w:rsidR="008A486B" w:rsidRPr="009715D5" w:rsidRDefault="008A486B" w:rsidP="00D94B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B0A93" w14:textId="77777777" w:rsidR="008A486B" w:rsidRPr="009715D5" w:rsidRDefault="008A486B" w:rsidP="00D94B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1B43E" w14:textId="77777777" w:rsidR="008A486B" w:rsidRPr="009715D5" w:rsidRDefault="008A486B" w:rsidP="008A486B">
            <w:pPr>
              <w:ind w:left="1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7F0" w:rsidRPr="009715D5" w14:paraId="1636DA44" w14:textId="77777777" w:rsidTr="008A486B">
        <w:trPr>
          <w:trHeight w:val="340"/>
        </w:trPr>
        <w:tc>
          <w:tcPr>
            <w:tcW w:w="2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0C2FF" w14:textId="77777777" w:rsidR="008A486B" w:rsidRPr="009715D5" w:rsidRDefault="008A486B" w:rsidP="00D94B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356A2F" w14:textId="77777777" w:rsidR="008A486B" w:rsidRPr="009715D5" w:rsidRDefault="008A486B" w:rsidP="00D94BC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753BC" w14:textId="77777777" w:rsidR="008A486B" w:rsidRPr="009715D5" w:rsidRDefault="008A486B" w:rsidP="00D94B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9411CA" w14:textId="77777777" w:rsidR="008A486B" w:rsidRPr="009715D5" w:rsidRDefault="008A486B" w:rsidP="00D94B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7B3897" w14:textId="77777777" w:rsidR="008A486B" w:rsidRPr="009715D5" w:rsidRDefault="008A486B" w:rsidP="008A486B">
            <w:pPr>
              <w:ind w:left="1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7F0" w:rsidRPr="009715D5" w14:paraId="2E4E751F" w14:textId="77777777" w:rsidTr="008A486B">
        <w:trPr>
          <w:trHeight w:val="340"/>
        </w:trPr>
        <w:tc>
          <w:tcPr>
            <w:tcW w:w="2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01B46" w14:textId="77777777" w:rsidR="008A486B" w:rsidRPr="009715D5" w:rsidRDefault="008A486B" w:rsidP="00D94B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32B96" w14:textId="77777777" w:rsidR="008A486B" w:rsidRPr="009715D5" w:rsidRDefault="008A486B" w:rsidP="00D94BC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AC0D8E" w14:textId="77777777" w:rsidR="008A486B" w:rsidRPr="009715D5" w:rsidRDefault="008A486B" w:rsidP="00D94B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0E85C" w14:textId="77777777" w:rsidR="008A486B" w:rsidRPr="009715D5" w:rsidRDefault="008A486B" w:rsidP="00D94B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2F0137" w14:textId="77777777" w:rsidR="008A486B" w:rsidRPr="009715D5" w:rsidRDefault="008A486B" w:rsidP="008A486B">
            <w:pPr>
              <w:ind w:left="1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7F0" w:rsidRPr="009715D5" w14:paraId="6B31EEFE" w14:textId="77777777" w:rsidTr="008A486B">
        <w:tc>
          <w:tcPr>
            <w:tcW w:w="209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2EFED72" w14:textId="77777777" w:rsidR="008A486B" w:rsidRPr="009715D5" w:rsidRDefault="008A4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974F752" w14:textId="77777777" w:rsidR="008A486B" w:rsidRPr="009715D5" w:rsidRDefault="008A4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740D483" w14:textId="77777777" w:rsidR="008A486B" w:rsidRPr="009715D5" w:rsidRDefault="008A4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D25899E" w14:textId="77777777" w:rsidR="008A486B" w:rsidRPr="009715D5" w:rsidRDefault="008A4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41D5F0C" w14:textId="77777777" w:rsidR="008A486B" w:rsidRPr="009715D5" w:rsidRDefault="008A4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5D4115F" w14:textId="77777777" w:rsidR="008A486B" w:rsidRPr="009715D5" w:rsidRDefault="008A4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3AB4454" w14:textId="77777777" w:rsidR="008A486B" w:rsidRPr="009715D5" w:rsidRDefault="008A4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C6903B0" w14:textId="77777777" w:rsidR="008A486B" w:rsidRPr="009715D5" w:rsidRDefault="008A4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BF411E" w14:textId="77777777" w:rsidR="008A486B" w:rsidRPr="009715D5" w:rsidRDefault="008A4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AA70F8" w14:textId="77777777" w:rsidR="002C13F2" w:rsidRPr="009715D5" w:rsidRDefault="00ED1AE5">
      <w:pPr>
        <w:pStyle w:val="Zkladntext"/>
        <w:rPr>
          <w:rFonts w:ascii="Arial" w:hAnsi="Arial" w:cs="Arial"/>
          <w:b/>
          <w:sz w:val="20"/>
          <w:szCs w:val="20"/>
          <w:lang w:val="cs-CZ"/>
        </w:rPr>
      </w:pPr>
      <w:r w:rsidRPr="009715D5">
        <w:rPr>
          <w:rFonts w:ascii="Arial" w:hAnsi="Arial" w:cs="Arial"/>
          <w:b/>
          <w:sz w:val="20"/>
          <w:szCs w:val="20"/>
          <w:lang w:val="cs-CZ"/>
        </w:rPr>
        <w:tab/>
      </w:r>
      <w:r w:rsidRPr="009715D5">
        <w:rPr>
          <w:rFonts w:ascii="Arial" w:hAnsi="Arial" w:cs="Arial"/>
          <w:b/>
          <w:sz w:val="20"/>
          <w:szCs w:val="20"/>
          <w:lang w:val="cs-CZ"/>
        </w:rPr>
        <w:tab/>
      </w:r>
      <w:r w:rsidRPr="009715D5">
        <w:rPr>
          <w:rFonts w:ascii="Arial" w:hAnsi="Arial" w:cs="Arial"/>
          <w:b/>
          <w:sz w:val="20"/>
          <w:szCs w:val="20"/>
          <w:lang w:val="cs-CZ"/>
        </w:rPr>
        <w:tab/>
      </w:r>
      <w:r w:rsidRPr="009715D5">
        <w:rPr>
          <w:rFonts w:ascii="Arial" w:hAnsi="Arial" w:cs="Arial"/>
          <w:b/>
          <w:sz w:val="20"/>
          <w:szCs w:val="20"/>
          <w:lang w:val="cs-CZ"/>
        </w:rPr>
        <w:tab/>
      </w:r>
      <w:r w:rsidRPr="009715D5">
        <w:rPr>
          <w:rFonts w:ascii="Arial" w:hAnsi="Arial" w:cs="Arial"/>
          <w:b/>
          <w:sz w:val="20"/>
          <w:szCs w:val="20"/>
          <w:lang w:val="cs-CZ"/>
        </w:rPr>
        <w:tab/>
      </w:r>
      <w:r w:rsidRPr="009715D5">
        <w:rPr>
          <w:rFonts w:ascii="Arial" w:hAnsi="Arial" w:cs="Arial"/>
          <w:b/>
          <w:sz w:val="20"/>
          <w:szCs w:val="20"/>
          <w:lang w:val="cs-CZ"/>
        </w:rPr>
        <w:tab/>
      </w:r>
      <w:r w:rsidRPr="009715D5">
        <w:rPr>
          <w:rFonts w:ascii="Arial" w:hAnsi="Arial" w:cs="Arial"/>
          <w:b/>
          <w:sz w:val="20"/>
          <w:szCs w:val="20"/>
          <w:lang w:val="cs-CZ"/>
        </w:rPr>
        <w:tab/>
      </w:r>
      <w:r w:rsidRPr="009715D5">
        <w:rPr>
          <w:rFonts w:ascii="Arial" w:hAnsi="Arial" w:cs="Arial"/>
          <w:b/>
          <w:sz w:val="20"/>
          <w:szCs w:val="20"/>
          <w:lang w:val="cs-CZ"/>
        </w:rPr>
        <w:tab/>
      </w:r>
      <w:r w:rsidRPr="009715D5">
        <w:rPr>
          <w:rFonts w:ascii="Arial" w:hAnsi="Arial" w:cs="Arial"/>
          <w:b/>
          <w:sz w:val="20"/>
          <w:szCs w:val="20"/>
          <w:lang w:val="cs-CZ"/>
        </w:rPr>
        <w:tab/>
      </w:r>
      <w:r w:rsidRPr="009715D5">
        <w:rPr>
          <w:rFonts w:ascii="Arial" w:hAnsi="Arial" w:cs="Arial"/>
          <w:b/>
          <w:sz w:val="20"/>
          <w:szCs w:val="20"/>
          <w:lang w:val="cs-CZ"/>
        </w:rPr>
        <w:tab/>
        <w:t>Celkem:</w:t>
      </w:r>
    </w:p>
    <w:p w14:paraId="26BCCD1C" w14:textId="77777777" w:rsidR="005808FD" w:rsidRPr="009715D5" w:rsidRDefault="005808FD">
      <w:pPr>
        <w:pStyle w:val="Zkladntext"/>
        <w:rPr>
          <w:rFonts w:ascii="Arial" w:hAnsi="Arial" w:cs="Arial"/>
          <w:sz w:val="20"/>
          <w:szCs w:val="20"/>
          <w:lang w:val="cs-CZ"/>
        </w:rPr>
      </w:pPr>
    </w:p>
    <w:p w14:paraId="34157E1E" w14:textId="77777777" w:rsidR="00DF2D76" w:rsidRPr="009715D5" w:rsidRDefault="00DF2D76">
      <w:pPr>
        <w:pStyle w:val="Zkladntext"/>
        <w:rPr>
          <w:rFonts w:ascii="Arial" w:hAnsi="Arial" w:cs="Arial"/>
          <w:sz w:val="20"/>
          <w:szCs w:val="20"/>
          <w:lang w:val="cs-CZ"/>
        </w:rPr>
      </w:pPr>
    </w:p>
    <w:p w14:paraId="379421A9" w14:textId="77777777" w:rsidR="00F12D4A" w:rsidRPr="009715D5" w:rsidRDefault="00F12D4A">
      <w:pPr>
        <w:pStyle w:val="Zkladntext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48DC254A" w14:textId="77777777" w:rsidR="002C13F2" w:rsidRPr="009715D5" w:rsidRDefault="002C13F2">
      <w:pPr>
        <w:pStyle w:val="Zkladntext"/>
        <w:rPr>
          <w:rFonts w:ascii="Arial" w:hAnsi="Arial" w:cs="Arial"/>
          <w:sz w:val="20"/>
          <w:szCs w:val="20"/>
          <w:lang w:val="cs-CZ"/>
        </w:rPr>
      </w:pPr>
      <w:r w:rsidRPr="009715D5">
        <w:rPr>
          <w:rFonts w:ascii="Arial" w:hAnsi="Arial" w:cs="Arial"/>
          <w:b/>
          <w:bCs/>
          <w:sz w:val="20"/>
          <w:szCs w:val="20"/>
        </w:rPr>
        <w:lastRenderedPageBreak/>
        <w:t>III. Na úhradu ceny uplatňuji</w:t>
      </w:r>
      <w:r w:rsidR="00E10DAD" w:rsidRPr="009715D5">
        <w:rPr>
          <w:rFonts w:ascii="Arial" w:hAnsi="Arial" w:cs="Arial"/>
          <w:b/>
          <w:bCs/>
          <w:sz w:val="20"/>
          <w:szCs w:val="20"/>
          <w:lang w:val="cs-CZ"/>
        </w:rPr>
        <w:t>/</w:t>
      </w:r>
      <w:r w:rsidR="00253A9E" w:rsidRPr="009715D5">
        <w:rPr>
          <w:rFonts w:ascii="Arial" w:hAnsi="Arial" w:cs="Arial"/>
          <w:b/>
          <w:bCs/>
          <w:sz w:val="20"/>
          <w:szCs w:val="20"/>
          <w:lang w:val="cs-CZ"/>
        </w:rPr>
        <w:t>j</w:t>
      </w:r>
      <w:proofErr w:type="spellStart"/>
      <w:r w:rsidRPr="009715D5">
        <w:rPr>
          <w:rFonts w:ascii="Arial" w:hAnsi="Arial" w:cs="Arial"/>
          <w:b/>
          <w:bCs/>
          <w:sz w:val="20"/>
          <w:szCs w:val="20"/>
        </w:rPr>
        <w:t>eme</w:t>
      </w:r>
      <w:proofErr w:type="spellEnd"/>
      <w:r w:rsidRPr="009715D5">
        <w:rPr>
          <w:rFonts w:ascii="Arial" w:hAnsi="Arial" w:cs="Arial"/>
          <w:b/>
          <w:bCs/>
          <w:sz w:val="20"/>
          <w:szCs w:val="20"/>
        </w:rPr>
        <w:t xml:space="preserve"> nárok podle § 11a zákona o půdě, který je doložen:</w:t>
      </w:r>
      <w:r w:rsidR="00C03C6F" w:rsidRPr="009715D5">
        <w:rPr>
          <w:rFonts w:ascii="Arial" w:hAnsi="Arial" w:cs="Arial"/>
          <w:b/>
          <w:bCs/>
          <w:sz w:val="20"/>
          <w:szCs w:val="20"/>
          <w:vertAlign w:val="superscript"/>
          <w:lang w:val="cs-CZ"/>
        </w:rPr>
        <w:t>3)</w:t>
      </w:r>
    </w:p>
    <w:p w14:paraId="408F5A01" w14:textId="77777777" w:rsidR="005808FD" w:rsidRPr="000C3C88" w:rsidRDefault="005808FD">
      <w:pPr>
        <w:pStyle w:val="bodytext30"/>
        <w:jc w:val="both"/>
        <w:rPr>
          <w:rFonts w:ascii="Arial" w:hAnsi="Arial" w:cs="Arial"/>
          <w:b/>
          <w:bCs/>
          <w:sz w:val="20"/>
          <w:szCs w:val="20"/>
        </w:rPr>
      </w:pPr>
    </w:p>
    <w:p w14:paraId="567CB533" w14:textId="77777777" w:rsidR="00E957C2" w:rsidRPr="000C3C88" w:rsidRDefault="00E957C2">
      <w:pPr>
        <w:pStyle w:val="bodytext30"/>
        <w:jc w:val="both"/>
        <w:rPr>
          <w:rFonts w:ascii="Arial" w:hAnsi="Arial" w:cs="Arial"/>
          <w:b/>
          <w:bCs/>
          <w:sz w:val="20"/>
          <w:szCs w:val="20"/>
        </w:rPr>
      </w:pPr>
    </w:p>
    <w:p w14:paraId="09404165" w14:textId="77777777" w:rsidR="00E0381E" w:rsidRPr="000C3C88" w:rsidRDefault="00807EB0">
      <w:pPr>
        <w:pStyle w:val="bodytext30"/>
        <w:jc w:val="both"/>
        <w:rPr>
          <w:rFonts w:ascii="Arial" w:hAnsi="Arial" w:cs="Arial"/>
          <w:bCs/>
          <w:sz w:val="20"/>
          <w:szCs w:val="20"/>
        </w:rPr>
      </w:pPr>
      <w:r w:rsidRPr="000C3C88">
        <w:rPr>
          <w:rFonts w:ascii="Arial" w:hAnsi="Arial" w:cs="Arial"/>
          <w:bCs/>
          <w:sz w:val="20"/>
          <w:szCs w:val="20"/>
        </w:rPr>
        <w:t>Žadatel: …………………………………………..</w:t>
      </w:r>
      <w:r w:rsidR="002F193C" w:rsidRPr="000C3C88">
        <w:rPr>
          <w:rFonts w:ascii="Arial" w:hAnsi="Arial" w:cs="Arial"/>
          <w:bCs/>
          <w:sz w:val="20"/>
          <w:szCs w:val="20"/>
        </w:rPr>
        <w:t>, je-li více žadatelů, uveďte spoluvlastnický podíl:………</w:t>
      </w:r>
    </w:p>
    <w:p w14:paraId="01196755" w14:textId="77777777" w:rsidR="00807EB0" w:rsidRPr="000C3C88" w:rsidRDefault="00807EB0">
      <w:pPr>
        <w:pStyle w:val="bodytext30"/>
        <w:jc w:val="both"/>
        <w:rPr>
          <w:rFonts w:ascii="Arial" w:hAnsi="Arial" w:cs="Arial"/>
          <w:b/>
          <w:bCs/>
          <w:sz w:val="20"/>
          <w:szCs w:val="20"/>
        </w:rPr>
      </w:pPr>
    </w:p>
    <w:p w14:paraId="469DDEBA" w14:textId="77777777" w:rsidR="002C13F2" w:rsidRPr="000C3C88" w:rsidRDefault="00473235">
      <w:pPr>
        <w:pStyle w:val="bodytext30"/>
        <w:jc w:val="both"/>
        <w:rPr>
          <w:rFonts w:ascii="Arial" w:hAnsi="Arial" w:cs="Arial"/>
          <w:bCs/>
          <w:iCs/>
          <w:sz w:val="20"/>
          <w:szCs w:val="20"/>
        </w:rPr>
      </w:pPr>
      <w:r w:rsidRPr="000C3C88">
        <w:rPr>
          <w:rFonts w:ascii="Arial" w:hAnsi="Arial" w:cs="Arial"/>
          <w:b/>
          <w:bCs/>
          <w:iCs/>
          <w:sz w:val="20"/>
          <w:szCs w:val="20"/>
        </w:rPr>
        <w:t>a) Vlastní nárok</w:t>
      </w:r>
      <w:r w:rsidR="00673AEB" w:rsidRPr="000C3C88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0C3C88">
        <w:rPr>
          <w:rFonts w:ascii="Arial" w:hAnsi="Arial" w:cs="Arial"/>
          <w:bCs/>
          <w:iCs/>
          <w:sz w:val="20"/>
          <w:szCs w:val="20"/>
          <w:vertAlign w:val="superscript"/>
        </w:rPr>
        <w:t>*)</w:t>
      </w:r>
    </w:p>
    <w:p w14:paraId="31765DEA" w14:textId="77777777" w:rsidR="00473235" w:rsidRPr="000C3C88" w:rsidRDefault="00473235">
      <w:pPr>
        <w:pStyle w:val="bodytext30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24FD9EDE" w14:textId="77777777" w:rsidR="00E0381E" w:rsidRPr="00452555" w:rsidRDefault="00473235">
      <w:pPr>
        <w:pStyle w:val="bodytext30"/>
        <w:jc w:val="both"/>
        <w:rPr>
          <w:rFonts w:ascii="Arial" w:hAnsi="Arial" w:cs="Arial"/>
          <w:b/>
          <w:bCs/>
          <w:iCs/>
          <w:sz w:val="20"/>
          <w:szCs w:val="20"/>
          <w:vertAlign w:val="superscript"/>
        </w:rPr>
      </w:pPr>
      <w:r w:rsidRPr="00452555">
        <w:rPr>
          <w:rFonts w:ascii="Arial" w:hAnsi="Arial" w:cs="Arial"/>
          <w:b/>
          <w:bCs/>
          <w:iCs/>
          <w:sz w:val="20"/>
          <w:szCs w:val="20"/>
        </w:rPr>
        <w:t xml:space="preserve">b) Zděděný nárok </w:t>
      </w:r>
      <w:r w:rsidR="00841C77" w:rsidRPr="00452555">
        <w:rPr>
          <w:rFonts w:ascii="Arial" w:hAnsi="Arial" w:cs="Arial"/>
          <w:b/>
          <w:bCs/>
          <w:iCs/>
          <w:sz w:val="20"/>
          <w:szCs w:val="20"/>
        </w:rPr>
        <w:t>po osobě uvedené v bodě a) nebo c)</w:t>
      </w:r>
      <w:r w:rsidRPr="00452555">
        <w:rPr>
          <w:rFonts w:ascii="Arial" w:hAnsi="Arial" w:cs="Arial"/>
          <w:b/>
          <w:bCs/>
          <w:iCs/>
          <w:sz w:val="20"/>
          <w:szCs w:val="20"/>
          <w:vertAlign w:val="superscript"/>
        </w:rPr>
        <w:t>*)</w:t>
      </w:r>
    </w:p>
    <w:p w14:paraId="30C481B7" w14:textId="77777777" w:rsidR="00473235" w:rsidRPr="00452555" w:rsidRDefault="00473235" w:rsidP="00A5120D">
      <w:pPr>
        <w:pStyle w:val="bodytext30"/>
        <w:ind w:left="284"/>
        <w:jc w:val="both"/>
        <w:rPr>
          <w:rFonts w:ascii="Arial" w:hAnsi="Arial" w:cs="Arial"/>
          <w:bCs/>
          <w:iCs/>
          <w:sz w:val="20"/>
          <w:szCs w:val="20"/>
        </w:rPr>
      </w:pPr>
      <w:r w:rsidRPr="00452555">
        <w:rPr>
          <w:rFonts w:ascii="Arial" w:hAnsi="Arial" w:cs="Arial"/>
          <w:bCs/>
          <w:iCs/>
          <w:sz w:val="20"/>
          <w:szCs w:val="20"/>
        </w:rPr>
        <w:t>vyplývající z usnesení ……………</w:t>
      </w:r>
      <w:r w:rsidR="00E0381E" w:rsidRPr="00452555">
        <w:rPr>
          <w:rFonts w:ascii="Arial" w:hAnsi="Arial" w:cs="Arial"/>
          <w:bCs/>
          <w:iCs/>
          <w:sz w:val="20"/>
          <w:szCs w:val="20"/>
        </w:rPr>
        <w:t>……….</w:t>
      </w:r>
      <w:r w:rsidRPr="00452555">
        <w:rPr>
          <w:rFonts w:ascii="Arial" w:hAnsi="Arial" w:cs="Arial"/>
          <w:bCs/>
          <w:iCs/>
          <w:sz w:val="20"/>
          <w:szCs w:val="20"/>
        </w:rPr>
        <w:t>….. soudu v ……</w:t>
      </w:r>
      <w:r w:rsidR="00E0381E" w:rsidRPr="00452555">
        <w:rPr>
          <w:rFonts w:ascii="Arial" w:hAnsi="Arial" w:cs="Arial"/>
          <w:bCs/>
          <w:iCs/>
          <w:sz w:val="20"/>
          <w:szCs w:val="20"/>
        </w:rPr>
        <w:t>……….</w:t>
      </w:r>
      <w:r w:rsidRPr="00452555">
        <w:rPr>
          <w:rFonts w:ascii="Arial" w:hAnsi="Arial" w:cs="Arial"/>
          <w:bCs/>
          <w:iCs/>
          <w:sz w:val="20"/>
          <w:szCs w:val="20"/>
        </w:rPr>
        <w:t>…………………………………</w:t>
      </w:r>
      <w:r w:rsidR="00DF2D76" w:rsidRPr="00452555">
        <w:rPr>
          <w:rFonts w:ascii="Arial" w:hAnsi="Arial" w:cs="Arial"/>
          <w:bCs/>
          <w:iCs/>
          <w:sz w:val="20"/>
          <w:szCs w:val="20"/>
        </w:rPr>
        <w:t>……</w:t>
      </w:r>
      <w:r w:rsidRPr="00452555">
        <w:rPr>
          <w:rFonts w:ascii="Arial" w:hAnsi="Arial" w:cs="Arial"/>
          <w:bCs/>
          <w:iCs/>
          <w:sz w:val="20"/>
          <w:szCs w:val="20"/>
        </w:rPr>
        <w:t>……</w:t>
      </w:r>
    </w:p>
    <w:p w14:paraId="7DB125DD" w14:textId="77777777" w:rsidR="004A2F12" w:rsidRPr="00452555" w:rsidRDefault="004A2F12" w:rsidP="00A5120D">
      <w:pPr>
        <w:pStyle w:val="bodytext30"/>
        <w:ind w:left="284"/>
        <w:jc w:val="both"/>
        <w:rPr>
          <w:rFonts w:ascii="Arial" w:hAnsi="Arial" w:cs="Arial"/>
          <w:bCs/>
          <w:iCs/>
          <w:sz w:val="20"/>
          <w:szCs w:val="20"/>
        </w:rPr>
      </w:pPr>
      <w:r w:rsidRPr="00452555">
        <w:rPr>
          <w:rFonts w:ascii="Arial" w:hAnsi="Arial" w:cs="Arial"/>
          <w:bCs/>
          <w:iCs/>
          <w:sz w:val="20"/>
          <w:szCs w:val="20"/>
        </w:rPr>
        <w:t xml:space="preserve">č.j. …………………… ze dne ……………. ve výši </w:t>
      </w:r>
      <w:r w:rsidR="00A715E3" w:rsidRPr="00452555">
        <w:rPr>
          <w:rFonts w:ascii="Arial" w:hAnsi="Arial" w:cs="Arial"/>
          <w:bCs/>
          <w:iCs/>
          <w:sz w:val="20"/>
          <w:szCs w:val="20"/>
        </w:rPr>
        <w:t>………………………….. Kč</w:t>
      </w:r>
    </w:p>
    <w:p w14:paraId="10068E11" w14:textId="77777777" w:rsidR="00E0381E" w:rsidRPr="00452555" w:rsidRDefault="00673AEB" w:rsidP="00A5120D">
      <w:pPr>
        <w:pStyle w:val="bodytext30"/>
        <w:ind w:left="284"/>
        <w:jc w:val="both"/>
        <w:rPr>
          <w:rFonts w:ascii="Arial" w:hAnsi="Arial" w:cs="Arial"/>
          <w:bCs/>
          <w:iCs/>
          <w:sz w:val="20"/>
          <w:szCs w:val="20"/>
        </w:rPr>
      </w:pPr>
      <w:r w:rsidRPr="00452555">
        <w:rPr>
          <w:rFonts w:ascii="Arial" w:hAnsi="Arial" w:cs="Arial"/>
          <w:bCs/>
          <w:iCs/>
          <w:sz w:val="20"/>
          <w:szCs w:val="20"/>
        </w:rPr>
        <w:t>Tímto usnesením došlo k přechodu restitučního nároku vyplývajícího z pravomocného/</w:t>
      </w:r>
      <w:proofErr w:type="spellStart"/>
      <w:r w:rsidRPr="00452555">
        <w:rPr>
          <w:rFonts w:ascii="Arial" w:hAnsi="Arial" w:cs="Arial"/>
          <w:bCs/>
          <w:iCs/>
          <w:sz w:val="20"/>
          <w:szCs w:val="20"/>
        </w:rPr>
        <w:t>ných</w:t>
      </w:r>
      <w:proofErr w:type="spellEnd"/>
      <w:r w:rsidRPr="00452555">
        <w:rPr>
          <w:rFonts w:ascii="Arial" w:hAnsi="Arial" w:cs="Arial"/>
          <w:bCs/>
          <w:iCs/>
          <w:sz w:val="20"/>
          <w:szCs w:val="20"/>
        </w:rPr>
        <w:t xml:space="preserve"> rozhodnutí pozemkového úřadu </w:t>
      </w:r>
      <w:proofErr w:type="spellStart"/>
      <w:r w:rsidRPr="00452555">
        <w:rPr>
          <w:rFonts w:ascii="Arial" w:hAnsi="Arial" w:cs="Arial"/>
          <w:bCs/>
          <w:iCs/>
          <w:sz w:val="20"/>
          <w:szCs w:val="20"/>
        </w:rPr>
        <w:t>MZe</w:t>
      </w:r>
      <w:proofErr w:type="spellEnd"/>
      <w:r w:rsidRPr="00452555">
        <w:rPr>
          <w:rFonts w:ascii="Arial" w:hAnsi="Arial" w:cs="Arial"/>
          <w:bCs/>
          <w:iCs/>
          <w:sz w:val="20"/>
          <w:szCs w:val="20"/>
        </w:rPr>
        <w:t>, resp. KPÚ od zůstavitele ……..………………………</w:t>
      </w:r>
      <w:r w:rsidR="00E0381E" w:rsidRPr="00452555">
        <w:rPr>
          <w:rFonts w:ascii="Arial" w:hAnsi="Arial" w:cs="Arial"/>
          <w:bCs/>
          <w:iCs/>
          <w:sz w:val="20"/>
          <w:szCs w:val="20"/>
        </w:rPr>
        <w:t>……………………………</w:t>
      </w:r>
      <w:r w:rsidRPr="00452555">
        <w:rPr>
          <w:rFonts w:ascii="Arial" w:hAnsi="Arial" w:cs="Arial"/>
          <w:bCs/>
          <w:iCs/>
          <w:sz w:val="20"/>
          <w:szCs w:val="20"/>
        </w:rPr>
        <w:t xml:space="preserve">… </w:t>
      </w:r>
    </w:p>
    <w:p w14:paraId="6684E28A" w14:textId="77777777" w:rsidR="00673AEB" w:rsidRPr="00452555" w:rsidRDefault="00673AEB" w:rsidP="00A5120D">
      <w:pPr>
        <w:pStyle w:val="bodytext30"/>
        <w:ind w:left="284"/>
        <w:jc w:val="both"/>
        <w:rPr>
          <w:rFonts w:ascii="Arial" w:hAnsi="Arial" w:cs="Arial"/>
          <w:bCs/>
          <w:iCs/>
          <w:sz w:val="20"/>
          <w:szCs w:val="20"/>
        </w:rPr>
      </w:pPr>
      <w:r w:rsidRPr="00452555">
        <w:rPr>
          <w:rFonts w:ascii="Arial" w:hAnsi="Arial" w:cs="Arial"/>
          <w:bCs/>
          <w:iCs/>
          <w:sz w:val="20"/>
          <w:szCs w:val="20"/>
        </w:rPr>
        <w:t>na dědice ………………………………………</w:t>
      </w:r>
      <w:r w:rsidR="00E0381E" w:rsidRPr="00452555">
        <w:rPr>
          <w:rFonts w:ascii="Arial" w:hAnsi="Arial" w:cs="Arial"/>
          <w:bCs/>
          <w:iCs/>
          <w:sz w:val="20"/>
          <w:szCs w:val="20"/>
        </w:rPr>
        <w:t>………….</w:t>
      </w:r>
      <w:r w:rsidRPr="00452555">
        <w:rPr>
          <w:rFonts w:ascii="Arial" w:hAnsi="Arial" w:cs="Arial"/>
          <w:bCs/>
          <w:iCs/>
          <w:sz w:val="20"/>
          <w:szCs w:val="20"/>
        </w:rPr>
        <w:t>…</w:t>
      </w:r>
    </w:p>
    <w:p w14:paraId="12F3A319" w14:textId="77777777" w:rsidR="00E0381E" w:rsidRPr="00452555" w:rsidRDefault="00E0381E">
      <w:pPr>
        <w:pStyle w:val="bodytext30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27C4BD31" w14:textId="77777777" w:rsidR="00F02A4E" w:rsidRPr="00452555" w:rsidRDefault="00B0424D" w:rsidP="00F85875">
      <w:pPr>
        <w:pStyle w:val="bodytext30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 w:rsidRPr="00452555">
        <w:rPr>
          <w:rFonts w:ascii="Arial" w:hAnsi="Arial" w:cs="Arial"/>
          <w:b/>
          <w:sz w:val="20"/>
          <w:szCs w:val="20"/>
        </w:rPr>
        <w:t xml:space="preserve">c) Nárok </w:t>
      </w:r>
      <w:r w:rsidR="00841C77" w:rsidRPr="00452555">
        <w:rPr>
          <w:rFonts w:ascii="Arial" w:hAnsi="Arial" w:cs="Arial"/>
          <w:b/>
          <w:sz w:val="20"/>
          <w:szCs w:val="20"/>
        </w:rPr>
        <w:t>převedený od osoby uvedené v době a) nebo jejího dědice na osobu blízkou dle § 13 odst. 8 písm. b) zákona o půdě</w:t>
      </w:r>
      <w:r w:rsidRPr="00452555">
        <w:rPr>
          <w:rFonts w:ascii="Arial" w:hAnsi="Arial" w:cs="Arial"/>
          <w:b/>
          <w:sz w:val="20"/>
          <w:szCs w:val="20"/>
          <w:vertAlign w:val="superscript"/>
        </w:rPr>
        <w:t>*)</w:t>
      </w:r>
      <w:r w:rsidR="00A90556" w:rsidRPr="00452555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="00D6210A" w:rsidRPr="00452555"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A90556" w:rsidRPr="00452555">
        <w:rPr>
          <w:rFonts w:ascii="Arial" w:hAnsi="Arial" w:cs="Arial"/>
          <w:b/>
          <w:sz w:val="20"/>
          <w:szCs w:val="20"/>
          <w:vertAlign w:val="superscript"/>
        </w:rPr>
        <w:t>)</w:t>
      </w:r>
    </w:p>
    <w:p w14:paraId="419AC2BD" w14:textId="77777777" w:rsidR="00473235" w:rsidRPr="00452555" w:rsidRDefault="0016194E" w:rsidP="00A5120D">
      <w:pPr>
        <w:pStyle w:val="bodytext30"/>
        <w:ind w:left="284"/>
        <w:jc w:val="both"/>
        <w:rPr>
          <w:rFonts w:ascii="Arial" w:hAnsi="Arial" w:cs="Arial"/>
          <w:sz w:val="20"/>
          <w:szCs w:val="20"/>
        </w:rPr>
      </w:pPr>
      <w:r w:rsidRPr="00452555">
        <w:rPr>
          <w:rFonts w:ascii="Arial" w:hAnsi="Arial" w:cs="Arial"/>
          <w:sz w:val="20"/>
          <w:szCs w:val="20"/>
        </w:rPr>
        <w:t xml:space="preserve">vyplývající ze smlouvy o postoupení pohledávky (či jiné smlouvy), jejímž předmětem je převod restitučního nároku vyplývajícího z pravomocného rozhodnutí pozemkového úřadu </w:t>
      </w:r>
      <w:proofErr w:type="spellStart"/>
      <w:r w:rsidRPr="00452555">
        <w:rPr>
          <w:rFonts w:ascii="Arial" w:hAnsi="Arial" w:cs="Arial"/>
          <w:sz w:val="20"/>
          <w:szCs w:val="20"/>
        </w:rPr>
        <w:t>MZe</w:t>
      </w:r>
      <w:proofErr w:type="spellEnd"/>
      <w:r w:rsidRPr="00452555">
        <w:rPr>
          <w:rFonts w:ascii="Arial" w:hAnsi="Arial" w:cs="Arial"/>
          <w:sz w:val="20"/>
          <w:szCs w:val="20"/>
        </w:rPr>
        <w:t>, resp. KPÚ</w:t>
      </w:r>
      <w:r w:rsidR="00F02A4E" w:rsidRPr="00452555">
        <w:rPr>
          <w:rFonts w:ascii="Arial" w:hAnsi="Arial" w:cs="Arial"/>
          <w:sz w:val="20"/>
          <w:szCs w:val="20"/>
        </w:rPr>
        <w:t>.</w:t>
      </w:r>
    </w:p>
    <w:p w14:paraId="692DA081" w14:textId="77777777" w:rsidR="00A15885" w:rsidRPr="00452555" w:rsidRDefault="00A15885" w:rsidP="00A5120D">
      <w:pPr>
        <w:pStyle w:val="bodytext30"/>
        <w:ind w:left="284"/>
        <w:jc w:val="both"/>
        <w:rPr>
          <w:rFonts w:ascii="Arial" w:hAnsi="Arial" w:cs="Arial"/>
          <w:sz w:val="20"/>
          <w:szCs w:val="20"/>
        </w:rPr>
      </w:pPr>
      <w:r w:rsidRPr="00452555">
        <w:rPr>
          <w:rFonts w:ascii="Arial" w:hAnsi="Arial" w:cs="Arial"/>
          <w:sz w:val="20"/>
          <w:szCs w:val="20"/>
        </w:rPr>
        <w:t>Smlouva ze dne ……………. uzavřená mezi postupitelem ……………………………………………………….</w:t>
      </w:r>
    </w:p>
    <w:p w14:paraId="16735885" w14:textId="77777777" w:rsidR="00A15885" w:rsidRPr="00452555" w:rsidRDefault="00A15885" w:rsidP="00A5120D">
      <w:pPr>
        <w:pStyle w:val="bodytext30"/>
        <w:ind w:left="284"/>
        <w:jc w:val="both"/>
        <w:rPr>
          <w:rFonts w:ascii="Arial" w:hAnsi="Arial" w:cs="Arial"/>
          <w:sz w:val="20"/>
          <w:szCs w:val="20"/>
        </w:rPr>
      </w:pPr>
      <w:r w:rsidRPr="00452555">
        <w:rPr>
          <w:rFonts w:ascii="Arial" w:hAnsi="Arial" w:cs="Arial"/>
          <w:sz w:val="20"/>
          <w:szCs w:val="20"/>
        </w:rPr>
        <w:t>a postupníkem ……………………………………….………… na převod nároků ve výši …………………Kč</w:t>
      </w:r>
    </w:p>
    <w:p w14:paraId="6217B01E" w14:textId="77777777" w:rsidR="00A15885" w:rsidRPr="00452555" w:rsidRDefault="00A15885" w:rsidP="00A15885">
      <w:pPr>
        <w:pStyle w:val="bodytext30"/>
        <w:jc w:val="both"/>
        <w:rPr>
          <w:rFonts w:ascii="Arial" w:hAnsi="Arial" w:cs="Arial"/>
          <w:sz w:val="20"/>
          <w:szCs w:val="20"/>
        </w:rPr>
      </w:pPr>
    </w:p>
    <w:p w14:paraId="41CC6BE1" w14:textId="77777777" w:rsidR="00841C77" w:rsidRPr="00452555" w:rsidRDefault="00841C77" w:rsidP="00841C77">
      <w:pPr>
        <w:pStyle w:val="bodytext30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 w:rsidRPr="00452555">
        <w:rPr>
          <w:rFonts w:ascii="Arial" w:hAnsi="Arial" w:cs="Arial"/>
          <w:b/>
          <w:sz w:val="20"/>
          <w:szCs w:val="20"/>
        </w:rPr>
        <w:t xml:space="preserve">d) Nárok nabytý jinak než v bodech a), b), c) </w:t>
      </w:r>
      <w:r w:rsidRPr="00452555">
        <w:rPr>
          <w:rFonts w:ascii="Arial" w:hAnsi="Arial" w:cs="Arial"/>
          <w:b/>
          <w:sz w:val="20"/>
          <w:szCs w:val="20"/>
          <w:vertAlign w:val="superscript"/>
        </w:rPr>
        <w:t>*) 2)</w:t>
      </w:r>
    </w:p>
    <w:p w14:paraId="5A536FAD" w14:textId="77777777" w:rsidR="00841C77" w:rsidRPr="00452555" w:rsidRDefault="00841C77" w:rsidP="00841C77">
      <w:pPr>
        <w:pStyle w:val="bodytext30"/>
        <w:ind w:left="284"/>
        <w:jc w:val="both"/>
        <w:rPr>
          <w:rFonts w:ascii="Arial" w:hAnsi="Arial" w:cs="Arial"/>
          <w:sz w:val="20"/>
          <w:szCs w:val="20"/>
        </w:rPr>
      </w:pPr>
      <w:r w:rsidRPr="00452555">
        <w:rPr>
          <w:rFonts w:ascii="Arial" w:hAnsi="Arial" w:cs="Arial"/>
          <w:sz w:val="20"/>
          <w:szCs w:val="20"/>
        </w:rPr>
        <w:t xml:space="preserve">vyplývající ze smlouvy o postoupení pohledávky (či jiné smlouvy), jejímž předmětem je převod restitučního nároku vyplývajícího z pravomocného rozhodnutí pozemkového úřadu </w:t>
      </w:r>
      <w:proofErr w:type="spellStart"/>
      <w:r w:rsidRPr="00452555">
        <w:rPr>
          <w:rFonts w:ascii="Arial" w:hAnsi="Arial" w:cs="Arial"/>
          <w:sz w:val="20"/>
          <w:szCs w:val="20"/>
        </w:rPr>
        <w:t>MZe</w:t>
      </w:r>
      <w:proofErr w:type="spellEnd"/>
      <w:r w:rsidRPr="00452555">
        <w:rPr>
          <w:rFonts w:ascii="Arial" w:hAnsi="Arial" w:cs="Arial"/>
          <w:sz w:val="20"/>
          <w:szCs w:val="20"/>
        </w:rPr>
        <w:t>, resp. KPÚ.</w:t>
      </w:r>
    </w:p>
    <w:p w14:paraId="4DF030FD" w14:textId="77777777" w:rsidR="00841C77" w:rsidRPr="00452555" w:rsidRDefault="00841C77" w:rsidP="00841C77">
      <w:pPr>
        <w:pStyle w:val="bodytext30"/>
        <w:ind w:left="284"/>
        <w:jc w:val="both"/>
        <w:rPr>
          <w:rFonts w:ascii="Arial" w:hAnsi="Arial" w:cs="Arial"/>
          <w:sz w:val="20"/>
          <w:szCs w:val="20"/>
        </w:rPr>
      </w:pPr>
      <w:r w:rsidRPr="00452555">
        <w:rPr>
          <w:rFonts w:ascii="Arial" w:hAnsi="Arial" w:cs="Arial"/>
          <w:sz w:val="20"/>
          <w:szCs w:val="20"/>
        </w:rPr>
        <w:t>Smlouva ze dne ……………. uzavřená mezi postupitelem ……………………………………………………….</w:t>
      </w:r>
    </w:p>
    <w:p w14:paraId="12943E64" w14:textId="77777777" w:rsidR="00841C77" w:rsidRPr="00452555" w:rsidRDefault="00841C77" w:rsidP="00841C77">
      <w:pPr>
        <w:pStyle w:val="bodytext30"/>
        <w:ind w:left="284"/>
        <w:jc w:val="both"/>
        <w:rPr>
          <w:rFonts w:ascii="Arial" w:hAnsi="Arial" w:cs="Arial"/>
          <w:sz w:val="20"/>
          <w:szCs w:val="20"/>
        </w:rPr>
      </w:pPr>
      <w:r w:rsidRPr="00452555">
        <w:rPr>
          <w:rFonts w:ascii="Arial" w:hAnsi="Arial" w:cs="Arial"/>
          <w:sz w:val="20"/>
          <w:szCs w:val="20"/>
        </w:rPr>
        <w:t>a postupníkem ……………………………………….………… na převod nároků ve výši …………………Kč</w:t>
      </w:r>
    </w:p>
    <w:p w14:paraId="5C2A4C0E" w14:textId="77777777" w:rsidR="00841C77" w:rsidRPr="00452555" w:rsidRDefault="00841C77" w:rsidP="00A15885">
      <w:pPr>
        <w:pStyle w:val="bodytext30"/>
        <w:jc w:val="both"/>
        <w:rPr>
          <w:rFonts w:ascii="Arial" w:hAnsi="Arial" w:cs="Arial"/>
          <w:sz w:val="20"/>
          <w:szCs w:val="20"/>
        </w:rPr>
      </w:pPr>
    </w:p>
    <w:p w14:paraId="5DB4AB19" w14:textId="77777777" w:rsidR="00E957C2" w:rsidRPr="00452555" w:rsidRDefault="00E957C2" w:rsidP="00A15885">
      <w:pPr>
        <w:pStyle w:val="bodytext30"/>
        <w:jc w:val="both"/>
        <w:rPr>
          <w:rFonts w:ascii="Arial" w:hAnsi="Arial" w:cs="Arial"/>
          <w:sz w:val="20"/>
          <w:szCs w:val="20"/>
        </w:rPr>
      </w:pPr>
    </w:p>
    <w:p w14:paraId="7714BB24" w14:textId="77777777" w:rsidR="0016194E" w:rsidRPr="00452555" w:rsidRDefault="0016194E" w:rsidP="0016194E">
      <w:pPr>
        <w:pStyle w:val="bodytext30"/>
        <w:jc w:val="both"/>
        <w:rPr>
          <w:rFonts w:ascii="Arial" w:hAnsi="Arial" w:cs="Arial"/>
          <w:sz w:val="20"/>
          <w:szCs w:val="20"/>
        </w:rPr>
      </w:pPr>
    </w:p>
    <w:p w14:paraId="715C44D8" w14:textId="77777777" w:rsidR="0016194E" w:rsidRPr="00452555" w:rsidRDefault="00253A9E" w:rsidP="0016194E">
      <w:pPr>
        <w:pStyle w:val="bodytext30"/>
        <w:jc w:val="both"/>
        <w:rPr>
          <w:rFonts w:ascii="Arial" w:hAnsi="Arial" w:cs="Arial"/>
          <w:b/>
          <w:sz w:val="20"/>
          <w:szCs w:val="20"/>
        </w:rPr>
      </w:pPr>
      <w:r w:rsidRPr="00452555">
        <w:rPr>
          <w:rFonts w:ascii="Arial" w:hAnsi="Arial" w:cs="Arial"/>
          <w:b/>
          <w:sz w:val="20"/>
          <w:szCs w:val="20"/>
        </w:rPr>
        <w:t xml:space="preserve">Přehled </w:t>
      </w:r>
      <w:r w:rsidR="00425654" w:rsidRPr="00452555">
        <w:rPr>
          <w:rFonts w:ascii="Arial" w:hAnsi="Arial" w:cs="Arial"/>
          <w:b/>
          <w:sz w:val="20"/>
          <w:szCs w:val="20"/>
        </w:rPr>
        <w:t xml:space="preserve">žadatelem </w:t>
      </w:r>
      <w:r w:rsidRPr="00452555">
        <w:rPr>
          <w:rFonts w:ascii="Arial" w:hAnsi="Arial" w:cs="Arial"/>
          <w:b/>
          <w:sz w:val="20"/>
          <w:szCs w:val="20"/>
        </w:rPr>
        <w:t>uplatňovan</w:t>
      </w:r>
      <w:r w:rsidR="00425654" w:rsidRPr="00452555">
        <w:rPr>
          <w:rFonts w:ascii="Arial" w:hAnsi="Arial" w:cs="Arial"/>
          <w:b/>
          <w:sz w:val="20"/>
          <w:szCs w:val="20"/>
        </w:rPr>
        <w:t>ého nároku z</w:t>
      </w:r>
      <w:r w:rsidRPr="00452555">
        <w:rPr>
          <w:rFonts w:ascii="Arial" w:hAnsi="Arial" w:cs="Arial"/>
          <w:b/>
          <w:sz w:val="20"/>
          <w:szCs w:val="20"/>
        </w:rPr>
        <w:t xml:space="preserve"> pravomocných rozhodnutí Okresního úřadu, Okresního pozemkového úřadu, resp. rozhodnutí Ministerstva zemědělství </w:t>
      </w:r>
      <w:r w:rsidR="00452555">
        <w:rPr>
          <w:rFonts w:ascii="Arial" w:hAnsi="Arial" w:cs="Arial"/>
          <w:b/>
          <w:sz w:val="20"/>
          <w:szCs w:val="20"/>
        </w:rPr>
        <w:sym w:font="Symbol" w:char="F02D"/>
      </w:r>
      <w:r w:rsidRPr="00452555">
        <w:rPr>
          <w:rFonts w:ascii="Arial" w:hAnsi="Arial" w:cs="Arial"/>
          <w:b/>
          <w:sz w:val="20"/>
          <w:szCs w:val="20"/>
        </w:rPr>
        <w:t xml:space="preserve"> Pozemkového úřadu</w:t>
      </w:r>
      <w:r w:rsidR="00425654" w:rsidRPr="00452555">
        <w:rPr>
          <w:rFonts w:ascii="Arial" w:hAnsi="Arial" w:cs="Arial"/>
          <w:b/>
          <w:sz w:val="20"/>
          <w:szCs w:val="20"/>
        </w:rPr>
        <w:t>, popř. právoplatného rozsudku soudu</w:t>
      </w:r>
      <w:r w:rsidRPr="00452555">
        <w:rPr>
          <w:rFonts w:ascii="Arial" w:hAnsi="Arial" w:cs="Arial"/>
          <w:b/>
          <w:sz w:val="20"/>
          <w:szCs w:val="20"/>
        </w:rPr>
        <w:t>:</w:t>
      </w:r>
      <w:r w:rsidR="00167A97" w:rsidRPr="00452555">
        <w:rPr>
          <w:rFonts w:ascii="Arial" w:hAnsi="Arial" w:cs="Arial"/>
          <w:b/>
          <w:sz w:val="20"/>
          <w:szCs w:val="20"/>
        </w:rPr>
        <w:t xml:space="preserve"> </w:t>
      </w:r>
      <w:r w:rsidR="00D6210A" w:rsidRPr="00452555">
        <w:rPr>
          <w:rFonts w:ascii="Arial" w:hAnsi="Arial" w:cs="Arial"/>
          <w:b/>
          <w:sz w:val="20"/>
          <w:szCs w:val="20"/>
          <w:vertAlign w:val="superscript"/>
        </w:rPr>
        <w:t>1</w:t>
      </w:r>
      <w:r w:rsidR="00167A97" w:rsidRPr="00452555">
        <w:rPr>
          <w:rFonts w:ascii="Arial" w:hAnsi="Arial" w:cs="Arial"/>
          <w:b/>
          <w:sz w:val="20"/>
          <w:szCs w:val="20"/>
          <w:vertAlign w:val="superscript"/>
        </w:rPr>
        <w:t>)</w:t>
      </w:r>
    </w:p>
    <w:p w14:paraId="7BC9FA8A" w14:textId="77777777" w:rsidR="00167A97" w:rsidRPr="00452555" w:rsidRDefault="00167A97" w:rsidP="0016194E">
      <w:pPr>
        <w:pStyle w:val="bodytext30"/>
        <w:jc w:val="both"/>
        <w:rPr>
          <w:rFonts w:ascii="Arial" w:hAnsi="Arial" w:cs="Arial"/>
          <w:sz w:val="20"/>
          <w:szCs w:val="20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544"/>
        <w:gridCol w:w="1417"/>
        <w:gridCol w:w="2127"/>
      </w:tblGrid>
      <w:tr w:rsidR="000C3C88" w:rsidRPr="000C3C88" w14:paraId="335A8DF0" w14:textId="77777777" w:rsidTr="00A5120D">
        <w:trPr>
          <w:trHeight w:val="740"/>
        </w:trPr>
        <w:tc>
          <w:tcPr>
            <w:tcW w:w="2518" w:type="dxa"/>
            <w:shd w:val="clear" w:color="auto" w:fill="auto"/>
            <w:vAlign w:val="center"/>
          </w:tcPr>
          <w:p w14:paraId="0E9D8BE1" w14:textId="77777777" w:rsidR="007104EE" w:rsidRPr="00452555" w:rsidRDefault="007104EE" w:rsidP="00256E93">
            <w:pPr>
              <w:pStyle w:val="bodytext30"/>
              <w:rPr>
                <w:rFonts w:ascii="Arial" w:hAnsi="Arial" w:cs="Arial"/>
                <w:b/>
                <w:sz w:val="20"/>
                <w:szCs w:val="20"/>
              </w:rPr>
            </w:pPr>
            <w:r w:rsidRPr="00452555">
              <w:rPr>
                <w:rFonts w:ascii="Arial" w:hAnsi="Arial" w:cs="Arial"/>
                <w:b/>
                <w:sz w:val="20"/>
                <w:szCs w:val="20"/>
              </w:rPr>
              <w:t>Okres, ve kterém nárok vznikl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D0BE113" w14:textId="77777777" w:rsidR="007104EE" w:rsidRPr="00452555" w:rsidRDefault="007104EE" w:rsidP="00E0325C">
            <w:pPr>
              <w:pStyle w:val="bodytext30"/>
              <w:rPr>
                <w:rFonts w:ascii="Arial" w:hAnsi="Arial" w:cs="Arial"/>
                <w:b/>
                <w:sz w:val="20"/>
                <w:szCs w:val="20"/>
              </w:rPr>
            </w:pPr>
            <w:r w:rsidRPr="00452555">
              <w:rPr>
                <w:rFonts w:ascii="Arial" w:hAnsi="Arial" w:cs="Arial"/>
                <w:b/>
                <w:sz w:val="20"/>
                <w:szCs w:val="20"/>
              </w:rPr>
              <w:t>Č.j.</w:t>
            </w:r>
            <w:r w:rsidR="00405676" w:rsidRPr="00452555">
              <w:rPr>
                <w:rFonts w:ascii="Arial" w:hAnsi="Arial" w:cs="Arial"/>
                <w:b/>
                <w:sz w:val="20"/>
                <w:szCs w:val="20"/>
              </w:rPr>
              <w:t xml:space="preserve"> rozhodnutí </w:t>
            </w:r>
            <w:r w:rsidR="00257E2E" w:rsidRPr="00452555">
              <w:rPr>
                <w:rFonts w:ascii="Arial" w:hAnsi="Arial" w:cs="Arial"/>
                <w:b/>
                <w:sz w:val="20"/>
                <w:szCs w:val="20"/>
              </w:rPr>
              <w:t xml:space="preserve">pozemkového úřadu </w:t>
            </w:r>
            <w:proofErr w:type="spellStart"/>
            <w:r w:rsidR="00257E2E" w:rsidRPr="00452555">
              <w:rPr>
                <w:rFonts w:ascii="Arial" w:hAnsi="Arial" w:cs="Arial"/>
                <w:b/>
                <w:sz w:val="20"/>
                <w:szCs w:val="20"/>
              </w:rPr>
              <w:t>MZe</w:t>
            </w:r>
            <w:proofErr w:type="spellEnd"/>
            <w:r w:rsidR="00257E2E" w:rsidRPr="00452555">
              <w:rPr>
                <w:rFonts w:ascii="Arial" w:hAnsi="Arial" w:cs="Arial"/>
                <w:b/>
                <w:sz w:val="20"/>
                <w:szCs w:val="20"/>
              </w:rPr>
              <w:t>, resp. KPÚ</w:t>
            </w:r>
            <w:r w:rsidR="00ED757B" w:rsidRPr="00452555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257E2E" w:rsidRPr="004525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05676" w:rsidRPr="00452555">
              <w:rPr>
                <w:rFonts w:ascii="Arial" w:hAnsi="Arial" w:cs="Arial"/>
                <w:b/>
                <w:sz w:val="20"/>
                <w:szCs w:val="20"/>
              </w:rPr>
              <w:t>popř. rozsudku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C6616E" w14:textId="77777777" w:rsidR="007104EE" w:rsidRPr="00452555" w:rsidRDefault="007104EE" w:rsidP="00E0325C">
            <w:pPr>
              <w:pStyle w:val="bodytext30"/>
              <w:rPr>
                <w:rFonts w:ascii="Arial" w:hAnsi="Arial" w:cs="Arial"/>
                <w:b/>
                <w:sz w:val="20"/>
                <w:szCs w:val="20"/>
              </w:rPr>
            </w:pPr>
            <w:r w:rsidRPr="00452555">
              <w:rPr>
                <w:rFonts w:ascii="Arial" w:hAnsi="Arial" w:cs="Arial"/>
                <w:b/>
                <w:sz w:val="20"/>
                <w:szCs w:val="20"/>
              </w:rPr>
              <w:t>Ze dne: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949665" w14:textId="77777777" w:rsidR="007104EE" w:rsidRPr="000C3C88" w:rsidRDefault="007104EE" w:rsidP="00476FCB">
            <w:pPr>
              <w:pStyle w:val="bodytext30"/>
              <w:rPr>
                <w:rFonts w:ascii="Arial" w:hAnsi="Arial" w:cs="Arial"/>
                <w:b/>
                <w:sz w:val="20"/>
                <w:szCs w:val="20"/>
              </w:rPr>
            </w:pPr>
            <w:r w:rsidRPr="00452555">
              <w:rPr>
                <w:rFonts w:ascii="Arial" w:hAnsi="Arial" w:cs="Arial"/>
                <w:b/>
                <w:sz w:val="20"/>
                <w:szCs w:val="20"/>
              </w:rPr>
              <w:t>Z tohoto rozhodnutí uplatňuji na převod pozemku/ů částku Kč</w:t>
            </w:r>
          </w:p>
        </w:tc>
      </w:tr>
      <w:tr w:rsidR="000C3C88" w:rsidRPr="000C3C88" w14:paraId="6A00F5AD" w14:textId="77777777" w:rsidTr="00A5120D">
        <w:trPr>
          <w:trHeight w:val="325"/>
        </w:trPr>
        <w:tc>
          <w:tcPr>
            <w:tcW w:w="2518" w:type="dxa"/>
            <w:shd w:val="clear" w:color="auto" w:fill="auto"/>
            <w:vAlign w:val="center"/>
          </w:tcPr>
          <w:p w14:paraId="34040395" w14:textId="77777777" w:rsidR="007104EE" w:rsidRPr="000C3C88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90A4B57" w14:textId="77777777" w:rsidR="007104EE" w:rsidRPr="000C3C88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F904C6" w14:textId="77777777" w:rsidR="007104EE" w:rsidRPr="000C3C88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E38F44C" w14:textId="77777777" w:rsidR="007104EE" w:rsidRPr="000C3C88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C88" w:rsidRPr="000C3C88" w14:paraId="77656872" w14:textId="77777777" w:rsidTr="00A5120D">
        <w:trPr>
          <w:trHeight w:val="325"/>
        </w:trPr>
        <w:tc>
          <w:tcPr>
            <w:tcW w:w="2518" w:type="dxa"/>
            <w:shd w:val="clear" w:color="auto" w:fill="auto"/>
            <w:vAlign w:val="center"/>
          </w:tcPr>
          <w:p w14:paraId="41DDE79B" w14:textId="77777777" w:rsidR="007104EE" w:rsidRPr="000C3C88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90B0583" w14:textId="77777777" w:rsidR="007104EE" w:rsidRPr="000C3C88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DF7B7C" w14:textId="77777777" w:rsidR="007104EE" w:rsidRPr="000C3C88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691187E" w14:textId="77777777" w:rsidR="007104EE" w:rsidRPr="000C3C88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C88" w:rsidRPr="000C3C88" w14:paraId="38ACA87F" w14:textId="77777777" w:rsidTr="00A5120D">
        <w:trPr>
          <w:trHeight w:val="325"/>
        </w:trPr>
        <w:tc>
          <w:tcPr>
            <w:tcW w:w="2518" w:type="dxa"/>
            <w:shd w:val="clear" w:color="auto" w:fill="auto"/>
            <w:vAlign w:val="center"/>
          </w:tcPr>
          <w:p w14:paraId="0864D2FB" w14:textId="77777777" w:rsidR="007104EE" w:rsidRPr="000C3C88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EFE9A83" w14:textId="77777777" w:rsidR="007104EE" w:rsidRPr="000C3C88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7A5754" w14:textId="77777777" w:rsidR="007104EE" w:rsidRPr="000C3C88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874ECC8" w14:textId="77777777" w:rsidR="007104EE" w:rsidRPr="000C3C88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C88" w:rsidRPr="000C3C88" w14:paraId="56F463CC" w14:textId="77777777" w:rsidTr="00A5120D">
        <w:trPr>
          <w:trHeight w:val="325"/>
        </w:trPr>
        <w:tc>
          <w:tcPr>
            <w:tcW w:w="2518" w:type="dxa"/>
            <w:shd w:val="clear" w:color="auto" w:fill="auto"/>
            <w:vAlign w:val="center"/>
          </w:tcPr>
          <w:p w14:paraId="52C8E315" w14:textId="77777777" w:rsidR="007104EE" w:rsidRPr="000C3C88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FBC7963" w14:textId="77777777" w:rsidR="007104EE" w:rsidRPr="000C3C88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89C638" w14:textId="77777777" w:rsidR="007104EE" w:rsidRPr="000C3C88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C864AE7" w14:textId="77777777" w:rsidR="007104EE" w:rsidRPr="000C3C88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C88" w:rsidRPr="000C3C88" w14:paraId="6729D4D4" w14:textId="77777777" w:rsidTr="00A5120D">
        <w:trPr>
          <w:trHeight w:val="325"/>
        </w:trPr>
        <w:tc>
          <w:tcPr>
            <w:tcW w:w="2518" w:type="dxa"/>
            <w:shd w:val="clear" w:color="auto" w:fill="auto"/>
            <w:vAlign w:val="center"/>
          </w:tcPr>
          <w:p w14:paraId="78A567D1" w14:textId="77777777" w:rsidR="007104EE" w:rsidRPr="000C3C88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C8CAD8A" w14:textId="77777777" w:rsidR="007104EE" w:rsidRPr="000C3C88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EA87A3" w14:textId="77777777" w:rsidR="007104EE" w:rsidRPr="000C3C88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F623F79" w14:textId="77777777" w:rsidR="007104EE" w:rsidRPr="000C3C88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C88" w:rsidRPr="000C3C88" w14:paraId="3C44454F" w14:textId="77777777" w:rsidTr="00A5120D">
        <w:trPr>
          <w:trHeight w:val="325"/>
        </w:trPr>
        <w:tc>
          <w:tcPr>
            <w:tcW w:w="2518" w:type="dxa"/>
            <w:shd w:val="clear" w:color="auto" w:fill="auto"/>
            <w:vAlign w:val="center"/>
          </w:tcPr>
          <w:p w14:paraId="4AD6BAFB" w14:textId="77777777" w:rsidR="007104EE" w:rsidRPr="000C3C88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AD01397" w14:textId="77777777" w:rsidR="007104EE" w:rsidRPr="000C3C88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8C4A9F" w14:textId="77777777" w:rsidR="007104EE" w:rsidRPr="000C3C88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017632C" w14:textId="77777777" w:rsidR="007104EE" w:rsidRPr="000C3C88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7F0" w:rsidRPr="009715D5" w14:paraId="2ABE12B1" w14:textId="77777777" w:rsidTr="00A5120D">
        <w:trPr>
          <w:trHeight w:val="325"/>
        </w:trPr>
        <w:tc>
          <w:tcPr>
            <w:tcW w:w="2518" w:type="dxa"/>
            <w:shd w:val="clear" w:color="auto" w:fill="auto"/>
            <w:vAlign w:val="center"/>
          </w:tcPr>
          <w:p w14:paraId="2223B5A0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EFB915E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049F9D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06C030E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7F0" w:rsidRPr="009715D5" w14:paraId="0167C579" w14:textId="77777777" w:rsidTr="00A5120D">
        <w:trPr>
          <w:trHeight w:val="325"/>
        </w:trPr>
        <w:tc>
          <w:tcPr>
            <w:tcW w:w="2518" w:type="dxa"/>
            <w:shd w:val="clear" w:color="auto" w:fill="auto"/>
            <w:vAlign w:val="center"/>
          </w:tcPr>
          <w:p w14:paraId="58DFEBA3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15FB62A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DC3CF3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F1B325B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7F0" w:rsidRPr="009715D5" w14:paraId="2126D6B1" w14:textId="77777777" w:rsidTr="00A5120D">
        <w:trPr>
          <w:trHeight w:val="325"/>
        </w:trPr>
        <w:tc>
          <w:tcPr>
            <w:tcW w:w="2518" w:type="dxa"/>
            <w:shd w:val="clear" w:color="auto" w:fill="auto"/>
            <w:vAlign w:val="center"/>
          </w:tcPr>
          <w:p w14:paraId="050F628A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A4408B9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0F7635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F36B767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7F0" w:rsidRPr="009715D5" w14:paraId="46214076" w14:textId="77777777" w:rsidTr="00A5120D">
        <w:trPr>
          <w:trHeight w:val="325"/>
        </w:trPr>
        <w:tc>
          <w:tcPr>
            <w:tcW w:w="2518" w:type="dxa"/>
            <w:shd w:val="clear" w:color="auto" w:fill="auto"/>
            <w:vAlign w:val="center"/>
          </w:tcPr>
          <w:p w14:paraId="6A0709E8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B13FFAB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441CA9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50C5B8F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7F0" w:rsidRPr="009715D5" w14:paraId="4637C3E5" w14:textId="77777777" w:rsidTr="00A5120D">
        <w:trPr>
          <w:trHeight w:val="325"/>
        </w:trPr>
        <w:tc>
          <w:tcPr>
            <w:tcW w:w="2518" w:type="dxa"/>
            <w:shd w:val="clear" w:color="auto" w:fill="auto"/>
            <w:vAlign w:val="center"/>
          </w:tcPr>
          <w:p w14:paraId="04B2BB99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7D3900F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4A611E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27CBBA7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7F0" w:rsidRPr="009715D5" w14:paraId="11DC05DC" w14:textId="77777777" w:rsidTr="00A5120D">
        <w:trPr>
          <w:trHeight w:val="325"/>
        </w:trPr>
        <w:tc>
          <w:tcPr>
            <w:tcW w:w="2518" w:type="dxa"/>
            <w:shd w:val="clear" w:color="auto" w:fill="auto"/>
            <w:vAlign w:val="center"/>
          </w:tcPr>
          <w:p w14:paraId="6462F3F1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33556E4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5349B5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63F9FA3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7F0" w:rsidRPr="009715D5" w14:paraId="0A98E935" w14:textId="77777777" w:rsidTr="00A5120D">
        <w:trPr>
          <w:trHeight w:val="325"/>
        </w:trPr>
        <w:tc>
          <w:tcPr>
            <w:tcW w:w="2518" w:type="dxa"/>
            <w:shd w:val="clear" w:color="auto" w:fill="auto"/>
            <w:vAlign w:val="center"/>
          </w:tcPr>
          <w:p w14:paraId="40D99400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60F9DFC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2CD285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2950976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7F0" w:rsidRPr="009715D5" w14:paraId="74833C3B" w14:textId="77777777" w:rsidTr="00A5120D">
        <w:trPr>
          <w:trHeight w:val="325"/>
        </w:trPr>
        <w:tc>
          <w:tcPr>
            <w:tcW w:w="2518" w:type="dxa"/>
            <w:shd w:val="clear" w:color="auto" w:fill="auto"/>
            <w:vAlign w:val="center"/>
          </w:tcPr>
          <w:p w14:paraId="27375AF7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1A97EDD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74A28D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B8CD2E3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7F0" w:rsidRPr="009715D5" w14:paraId="79A71253" w14:textId="77777777" w:rsidTr="00A5120D">
        <w:trPr>
          <w:trHeight w:val="325"/>
        </w:trPr>
        <w:tc>
          <w:tcPr>
            <w:tcW w:w="2518" w:type="dxa"/>
            <w:shd w:val="clear" w:color="auto" w:fill="auto"/>
            <w:vAlign w:val="center"/>
          </w:tcPr>
          <w:p w14:paraId="69AAA79B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2ECCF08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CF4B0F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87F6087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7F0" w:rsidRPr="009715D5" w14:paraId="14A7A8AB" w14:textId="77777777" w:rsidTr="00A5120D">
        <w:trPr>
          <w:trHeight w:val="325"/>
        </w:trPr>
        <w:tc>
          <w:tcPr>
            <w:tcW w:w="2518" w:type="dxa"/>
            <w:shd w:val="clear" w:color="auto" w:fill="auto"/>
            <w:vAlign w:val="center"/>
          </w:tcPr>
          <w:p w14:paraId="197700F3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56C3B6E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309393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69A331C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7F0" w:rsidRPr="009715D5" w14:paraId="537DAA06" w14:textId="77777777" w:rsidTr="00A5120D">
        <w:trPr>
          <w:trHeight w:val="325"/>
        </w:trPr>
        <w:tc>
          <w:tcPr>
            <w:tcW w:w="2518" w:type="dxa"/>
            <w:shd w:val="clear" w:color="auto" w:fill="auto"/>
            <w:vAlign w:val="center"/>
          </w:tcPr>
          <w:p w14:paraId="7EFE6662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0AABBA3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ECFD69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EC26A88" w14:textId="77777777" w:rsidR="007104EE" w:rsidRPr="009715D5" w:rsidRDefault="007104EE" w:rsidP="00A9055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F09CBC" w14:textId="77777777" w:rsidR="00167A97" w:rsidRPr="009715D5" w:rsidRDefault="00711CA7" w:rsidP="0016194E">
      <w:pPr>
        <w:pStyle w:val="bodytext30"/>
        <w:jc w:val="both"/>
        <w:rPr>
          <w:rFonts w:ascii="Arial" w:hAnsi="Arial" w:cs="Arial"/>
          <w:b/>
          <w:sz w:val="20"/>
          <w:szCs w:val="20"/>
        </w:rPr>
      </w:pPr>
      <w:r w:rsidRPr="009715D5">
        <w:rPr>
          <w:rFonts w:ascii="Arial" w:hAnsi="Arial" w:cs="Arial"/>
          <w:sz w:val="20"/>
          <w:szCs w:val="20"/>
        </w:rPr>
        <w:tab/>
      </w:r>
      <w:r w:rsidRPr="009715D5">
        <w:rPr>
          <w:rFonts w:ascii="Arial" w:hAnsi="Arial" w:cs="Arial"/>
          <w:sz w:val="20"/>
          <w:szCs w:val="20"/>
        </w:rPr>
        <w:tab/>
      </w:r>
      <w:r w:rsidRPr="009715D5">
        <w:rPr>
          <w:rFonts w:ascii="Arial" w:hAnsi="Arial" w:cs="Arial"/>
          <w:sz w:val="20"/>
          <w:szCs w:val="20"/>
        </w:rPr>
        <w:tab/>
      </w:r>
      <w:r w:rsidRPr="009715D5">
        <w:rPr>
          <w:rFonts w:ascii="Arial" w:hAnsi="Arial" w:cs="Arial"/>
          <w:sz w:val="20"/>
          <w:szCs w:val="20"/>
        </w:rPr>
        <w:tab/>
      </w:r>
      <w:r w:rsidRPr="009715D5">
        <w:rPr>
          <w:rFonts w:ascii="Arial" w:hAnsi="Arial" w:cs="Arial"/>
          <w:sz w:val="20"/>
          <w:szCs w:val="20"/>
        </w:rPr>
        <w:tab/>
      </w:r>
      <w:r w:rsidRPr="009715D5">
        <w:rPr>
          <w:rFonts w:ascii="Arial" w:hAnsi="Arial" w:cs="Arial"/>
          <w:sz w:val="20"/>
          <w:szCs w:val="20"/>
        </w:rPr>
        <w:tab/>
      </w:r>
      <w:r w:rsidRPr="009715D5">
        <w:rPr>
          <w:rFonts w:ascii="Arial" w:hAnsi="Arial" w:cs="Arial"/>
          <w:sz w:val="20"/>
          <w:szCs w:val="20"/>
        </w:rPr>
        <w:tab/>
      </w:r>
      <w:r w:rsidRPr="009715D5">
        <w:rPr>
          <w:rFonts w:ascii="Arial" w:hAnsi="Arial" w:cs="Arial"/>
          <w:sz w:val="20"/>
          <w:szCs w:val="20"/>
        </w:rPr>
        <w:tab/>
      </w:r>
      <w:r w:rsidRPr="009715D5">
        <w:rPr>
          <w:rFonts w:ascii="Arial" w:hAnsi="Arial" w:cs="Arial"/>
          <w:sz w:val="20"/>
          <w:szCs w:val="20"/>
        </w:rPr>
        <w:tab/>
      </w:r>
      <w:r w:rsidR="007104EE" w:rsidRPr="009715D5">
        <w:rPr>
          <w:rFonts w:ascii="Arial" w:hAnsi="Arial" w:cs="Arial"/>
          <w:sz w:val="20"/>
          <w:szCs w:val="20"/>
        </w:rPr>
        <w:t xml:space="preserve">      </w:t>
      </w:r>
      <w:r w:rsidRPr="009715D5">
        <w:rPr>
          <w:rFonts w:ascii="Arial" w:hAnsi="Arial" w:cs="Arial"/>
          <w:b/>
          <w:sz w:val="20"/>
          <w:szCs w:val="20"/>
        </w:rPr>
        <w:t>Celkem:</w:t>
      </w:r>
    </w:p>
    <w:p w14:paraId="27B98D59" w14:textId="77777777" w:rsidR="002C13F2" w:rsidRPr="009715D5" w:rsidRDefault="002C13F2" w:rsidP="00FD4652">
      <w:pPr>
        <w:tabs>
          <w:tab w:val="left" w:pos="1980"/>
          <w:tab w:val="left" w:pos="2160"/>
        </w:tabs>
        <w:ind w:right="284"/>
        <w:jc w:val="both"/>
        <w:rPr>
          <w:rFonts w:ascii="Arial" w:hAnsi="Arial" w:cs="Arial"/>
          <w:sz w:val="20"/>
          <w:szCs w:val="20"/>
        </w:rPr>
      </w:pPr>
      <w:r w:rsidRPr="009715D5">
        <w:rPr>
          <w:rFonts w:ascii="Arial" w:hAnsi="Arial" w:cs="Arial"/>
          <w:b/>
          <w:bCs/>
          <w:sz w:val="20"/>
          <w:szCs w:val="20"/>
        </w:rPr>
        <w:lastRenderedPageBreak/>
        <w:t>IV. Prohlašuji/</w:t>
      </w:r>
      <w:proofErr w:type="spellStart"/>
      <w:r w:rsidRPr="009715D5">
        <w:rPr>
          <w:rFonts w:ascii="Arial" w:hAnsi="Arial" w:cs="Arial"/>
          <w:b/>
          <w:bCs/>
          <w:sz w:val="20"/>
          <w:szCs w:val="20"/>
        </w:rPr>
        <w:t>jeme</w:t>
      </w:r>
      <w:proofErr w:type="spellEnd"/>
      <w:r w:rsidRPr="009715D5">
        <w:rPr>
          <w:rFonts w:ascii="Arial" w:hAnsi="Arial" w:cs="Arial"/>
          <w:b/>
          <w:bCs/>
          <w:sz w:val="20"/>
          <w:szCs w:val="20"/>
        </w:rPr>
        <w:t xml:space="preserve">: </w:t>
      </w:r>
      <w:r w:rsidRPr="009715D5">
        <w:rPr>
          <w:rFonts w:ascii="Arial" w:hAnsi="Arial" w:cs="Arial"/>
          <w:b/>
          <w:bCs/>
          <w:iCs/>
          <w:sz w:val="20"/>
          <w:szCs w:val="20"/>
        </w:rPr>
        <w:t xml:space="preserve">a) </w:t>
      </w:r>
      <w:r w:rsidRPr="009715D5">
        <w:rPr>
          <w:rFonts w:ascii="Arial" w:hAnsi="Arial" w:cs="Arial"/>
          <w:sz w:val="20"/>
          <w:szCs w:val="20"/>
        </w:rPr>
        <w:t>že výše uvedený nárok podle zákona č. 229/1991 Sb., ve znění pozdějších předpisů, který na převod pozemku/</w:t>
      </w:r>
      <w:proofErr w:type="spellStart"/>
      <w:r w:rsidRPr="009715D5">
        <w:rPr>
          <w:rFonts w:ascii="Arial" w:hAnsi="Arial" w:cs="Arial"/>
          <w:sz w:val="20"/>
          <w:szCs w:val="20"/>
        </w:rPr>
        <w:t>ků</w:t>
      </w:r>
      <w:proofErr w:type="spellEnd"/>
      <w:r w:rsidRPr="009715D5">
        <w:rPr>
          <w:rFonts w:ascii="Arial" w:hAnsi="Arial" w:cs="Arial"/>
          <w:sz w:val="20"/>
          <w:szCs w:val="20"/>
        </w:rPr>
        <w:t xml:space="preserve"> uplatňuji/</w:t>
      </w:r>
      <w:proofErr w:type="spellStart"/>
      <w:r w:rsidRPr="009715D5">
        <w:rPr>
          <w:rFonts w:ascii="Arial" w:hAnsi="Arial" w:cs="Arial"/>
          <w:sz w:val="20"/>
          <w:szCs w:val="20"/>
        </w:rPr>
        <w:t>jeme</w:t>
      </w:r>
      <w:proofErr w:type="spellEnd"/>
      <w:r w:rsidRPr="009715D5">
        <w:rPr>
          <w:rFonts w:ascii="Arial" w:hAnsi="Arial" w:cs="Arial"/>
          <w:sz w:val="20"/>
          <w:szCs w:val="20"/>
        </w:rPr>
        <w:t>, nebyl dosud vypořádán</w:t>
      </w:r>
      <w:r w:rsidR="00916E51" w:rsidRPr="009715D5">
        <w:rPr>
          <w:rFonts w:ascii="Arial" w:hAnsi="Arial" w:cs="Arial"/>
          <w:sz w:val="20"/>
          <w:szCs w:val="20"/>
        </w:rPr>
        <w:t>,</w:t>
      </w:r>
      <w:r w:rsidRPr="009715D5">
        <w:rPr>
          <w:rFonts w:ascii="Arial" w:hAnsi="Arial" w:cs="Arial"/>
          <w:sz w:val="20"/>
          <w:szCs w:val="20"/>
        </w:rPr>
        <w:t xml:space="preserve"> ani jsem/jsme ho nepřevedl</w:t>
      </w:r>
      <w:r w:rsidR="00E10DAD" w:rsidRPr="009715D5">
        <w:rPr>
          <w:rFonts w:ascii="Arial" w:hAnsi="Arial" w:cs="Arial"/>
          <w:sz w:val="20"/>
          <w:szCs w:val="20"/>
        </w:rPr>
        <w:t>/i</w:t>
      </w:r>
      <w:r w:rsidRPr="009715D5">
        <w:rPr>
          <w:rFonts w:ascii="Arial" w:hAnsi="Arial" w:cs="Arial"/>
          <w:sz w:val="20"/>
          <w:szCs w:val="20"/>
        </w:rPr>
        <w:t xml:space="preserve"> na jinou osobu.</w:t>
      </w:r>
    </w:p>
    <w:p w14:paraId="147059E3" w14:textId="77777777" w:rsidR="002C13F2" w:rsidRPr="009715D5" w:rsidRDefault="00E45497" w:rsidP="00C72015">
      <w:pPr>
        <w:tabs>
          <w:tab w:val="left" w:pos="1980"/>
          <w:tab w:val="left" w:pos="2127"/>
        </w:tabs>
        <w:ind w:right="284"/>
        <w:jc w:val="both"/>
        <w:rPr>
          <w:rFonts w:ascii="Arial" w:hAnsi="Arial" w:cs="Arial"/>
          <w:bCs/>
          <w:iCs/>
          <w:sz w:val="20"/>
          <w:szCs w:val="20"/>
        </w:rPr>
      </w:pPr>
      <w:r w:rsidRPr="009715D5">
        <w:rPr>
          <w:rFonts w:ascii="Arial" w:hAnsi="Arial" w:cs="Arial"/>
          <w:b/>
          <w:bCs/>
          <w:iCs/>
          <w:sz w:val="20"/>
          <w:szCs w:val="20"/>
        </w:rPr>
        <w:tab/>
      </w:r>
      <w:r w:rsidR="002C13F2" w:rsidRPr="009715D5">
        <w:rPr>
          <w:rFonts w:ascii="Arial" w:hAnsi="Arial" w:cs="Arial"/>
          <w:b/>
          <w:bCs/>
          <w:iCs/>
          <w:sz w:val="20"/>
          <w:szCs w:val="20"/>
        </w:rPr>
        <w:t>b)</w:t>
      </w:r>
      <w:r w:rsidR="00C72015" w:rsidRPr="009715D5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2C13F2" w:rsidRPr="009715D5">
        <w:rPr>
          <w:rFonts w:ascii="Arial" w:hAnsi="Arial" w:cs="Arial"/>
          <w:bCs/>
          <w:iCs/>
          <w:sz w:val="20"/>
          <w:szCs w:val="20"/>
        </w:rPr>
        <w:t>že výše uvedený nárok podle zákona č. 229/1991 Sb., ve znění pozdějších předpisů, který na převod pozemku/</w:t>
      </w:r>
      <w:proofErr w:type="spellStart"/>
      <w:r w:rsidR="002C13F2" w:rsidRPr="009715D5">
        <w:rPr>
          <w:rFonts w:ascii="Arial" w:hAnsi="Arial" w:cs="Arial"/>
          <w:bCs/>
          <w:iCs/>
          <w:sz w:val="20"/>
          <w:szCs w:val="20"/>
        </w:rPr>
        <w:t>ků</w:t>
      </w:r>
      <w:proofErr w:type="spellEnd"/>
      <w:r w:rsidR="002C13F2" w:rsidRPr="009715D5">
        <w:rPr>
          <w:rFonts w:ascii="Arial" w:hAnsi="Arial" w:cs="Arial"/>
          <w:bCs/>
          <w:iCs/>
          <w:sz w:val="20"/>
          <w:szCs w:val="20"/>
        </w:rPr>
        <w:t>* uplatňuji/</w:t>
      </w:r>
      <w:proofErr w:type="spellStart"/>
      <w:r w:rsidR="002C13F2" w:rsidRPr="009715D5">
        <w:rPr>
          <w:rFonts w:ascii="Arial" w:hAnsi="Arial" w:cs="Arial"/>
          <w:bCs/>
          <w:iCs/>
          <w:sz w:val="20"/>
          <w:szCs w:val="20"/>
        </w:rPr>
        <w:t>jeme</w:t>
      </w:r>
      <w:proofErr w:type="spellEnd"/>
      <w:r w:rsidR="002C13F2" w:rsidRPr="009715D5">
        <w:rPr>
          <w:rFonts w:ascii="Arial" w:hAnsi="Arial" w:cs="Arial"/>
          <w:bCs/>
          <w:iCs/>
          <w:sz w:val="20"/>
          <w:szCs w:val="20"/>
        </w:rPr>
        <w:t>, jsem/jsme v této veřejné nabídce</w:t>
      </w:r>
      <w:r w:rsidR="00C851EB" w:rsidRPr="009715D5">
        <w:rPr>
          <w:rFonts w:ascii="Arial" w:hAnsi="Arial" w:cs="Arial"/>
          <w:bCs/>
          <w:iCs/>
          <w:sz w:val="20"/>
          <w:szCs w:val="20"/>
        </w:rPr>
        <w:t xml:space="preserve"> …………</w:t>
      </w:r>
      <w:r w:rsidR="00C851EB" w:rsidRPr="009715D5">
        <w:rPr>
          <w:rFonts w:ascii="Arial" w:hAnsi="Arial" w:cs="Arial"/>
          <w:bCs/>
          <w:iCs/>
          <w:sz w:val="20"/>
          <w:szCs w:val="20"/>
          <w:vertAlign w:val="superscript"/>
        </w:rPr>
        <w:t>**</w:t>
      </w:r>
      <w:r w:rsidR="0089624F" w:rsidRPr="009715D5">
        <w:rPr>
          <w:rFonts w:ascii="Arial" w:hAnsi="Arial" w:cs="Arial"/>
          <w:bCs/>
          <w:iCs/>
          <w:sz w:val="20"/>
          <w:szCs w:val="20"/>
          <w:vertAlign w:val="superscript"/>
        </w:rPr>
        <w:t>)</w:t>
      </w:r>
      <w:r w:rsidR="002C13F2" w:rsidRPr="009715D5">
        <w:rPr>
          <w:rFonts w:ascii="Arial" w:hAnsi="Arial" w:cs="Arial"/>
          <w:bCs/>
          <w:iCs/>
          <w:sz w:val="20"/>
          <w:szCs w:val="20"/>
        </w:rPr>
        <w:t xml:space="preserve"> neuplatnil</w:t>
      </w:r>
      <w:r w:rsidR="0089624F" w:rsidRPr="009715D5">
        <w:rPr>
          <w:rFonts w:ascii="Arial" w:hAnsi="Arial" w:cs="Arial"/>
          <w:bCs/>
          <w:iCs/>
          <w:sz w:val="20"/>
          <w:szCs w:val="20"/>
        </w:rPr>
        <w:t>/i</w:t>
      </w:r>
      <w:r w:rsidR="002C13F2" w:rsidRPr="009715D5">
        <w:rPr>
          <w:rFonts w:ascii="Arial" w:hAnsi="Arial" w:cs="Arial"/>
          <w:bCs/>
          <w:iCs/>
          <w:sz w:val="20"/>
          <w:szCs w:val="20"/>
        </w:rPr>
        <w:t xml:space="preserve"> na převod jiného</w:t>
      </w:r>
      <w:r w:rsidR="0089624F" w:rsidRPr="009715D5">
        <w:rPr>
          <w:rFonts w:ascii="Arial" w:hAnsi="Arial" w:cs="Arial"/>
          <w:bCs/>
          <w:iCs/>
          <w:sz w:val="20"/>
          <w:szCs w:val="20"/>
        </w:rPr>
        <w:t>/</w:t>
      </w:r>
      <w:r w:rsidR="002C13F2" w:rsidRPr="009715D5">
        <w:rPr>
          <w:rFonts w:ascii="Arial" w:hAnsi="Arial" w:cs="Arial"/>
          <w:bCs/>
          <w:iCs/>
          <w:sz w:val="20"/>
          <w:szCs w:val="20"/>
        </w:rPr>
        <w:t>jiných pozemku/</w:t>
      </w:r>
      <w:proofErr w:type="spellStart"/>
      <w:r w:rsidR="002C13F2" w:rsidRPr="009715D5">
        <w:rPr>
          <w:rFonts w:ascii="Arial" w:hAnsi="Arial" w:cs="Arial"/>
          <w:bCs/>
          <w:iCs/>
          <w:sz w:val="20"/>
          <w:szCs w:val="20"/>
        </w:rPr>
        <w:t>ků</w:t>
      </w:r>
      <w:proofErr w:type="spellEnd"/>
      <w:r w:rsidR="002C13F2" w:rsidRPr="009715D5">
        <w:rPr>
          <w:rFonts w:ascii="Arial" w:hAnsi="Arial" w:cs="Arial"/>
          <w:bCs/>
          <w:iCs/>
          <w:sz w:val="20"/>
          <w:szCs w:val="20"/>
        </w:rPr>
        <w:t>.</w:t>
      </w:r>
      <w:r w:rsidR="0090003D" w:rsidRPr="009715D5">
        <w:rPr>
          <w:rFonts w:ascii="Arial" w:hAnsi="Arial" w:cs="Arial"/>
          <w:bCs/>
          <w:iCs/>
          <w:sz w:val="20"/>
          <w:szCs w:val="20"/>
        </w:rPr>
        <w:t xml:space="preserve"> Výše uvedený nárok neuplatňuji/</w:t>
      </w:r>
      <w:proofErr w:type="spellStart"/>
      <w:r w:rsidR="0090003D" w:rsidRPr="009715D5">
        <w:rPr>
          <w:rFonts w:ascii="Arial" w:hAnsi="Arial" w:cs="Arial"/>
          <w:bCs/>
          <w:iCs/>
          <w:sz w:val="20"/>
          <w:szCs w:val="20"/>
        </w:rPr>
        <w:t>jeme</w:t>
      </w:r>
      <w:proofErr w:type="spellEnd"/>
      <w:r w:rsidR="0090003D" w:rsidRPr="009715D5">
        <w:rPr>
          <w:rFonts w:ascii="Arial" w:hAnsi="Arial" w:cs="Arial"/>
          <w:bCs/>
          <w:iCs/>
          <w:sz w:val="20"/>
          <w:szCs w:val="20"/>
        </w:rPr>
        <w:t xml:space="preserve"> ani na převod pozemku/ů podle zákona č.</w:t>
      </w:r>
      <w:r w:rsidR="0089624F" w:rsidRPr="009715D5">
        <w:rPr>
          <w:rFonts w:ascii="Arial" w:hAnsi="Arial" w:cs="Arial"/>
          <w:bCs/>
          <w:iCs/>
          <w:sz w:val="20"/>
          <w:szCs w:val="20"/>
        </w:rPr>
        <w:t> </w:t>
      </w:r>
      <w:r w:rsidR="0090003D" w:rsidRPr="009715D5">
        <w:rPr>
          <w:rFonts w:ascii="Arial" w:hAnsi="Arial" w:cs="Arial"/>
          <w:bCs/>
          <w:iCs/>
          <w:sz w:val="20"/>
          <w:szCs w:val="20"/>
        </w:rPr>
        <w:t>503/2012 Sb., ve znění pozdějších předpisů.</w:t>
      </w:r>
    </w:p>
    <w:p w14:paraId="3535290A" w14:textId="77777777" w:rsidR="0089624F" w:rsidRPr="009715D5" w:rsidRDefault="0089624F" w:rsidP="00C72015">
      <w:pPr>
        <w:tabs>
          <w:tab w:val="left" w:pos="1980"/>
          <w:tab w:val="left" w:pos="2127"/>
        </w:tabs>
        <w:ind w:right="284"/>
        <w:jc w:val="both"/>
        <w:rPr>
          <w:rFonts w:ascii="Arial" w:hAnsi="Arial" w:cs="Arial"/>
          <w:bCs/>
          <w:iCs/>
          <w:sz w:val="20"/>
          <w:szCs w:val="20"/>
        </w:rPr>
      </w:pPr>
    </w:p>
    <w:p w14:paraId="53743AB9" w14:textId="77777777" w:rsidR="00F8195C" w:rsidRPr="009715D5" w:rsidRDefault="00F8195C" w:rsidP="00C72015">
      <w:pPr>
        <w:tabs>
          <w:tab w:val="left" w:pos="1980"/>
          <w:tab w:val="left" w:pos="2127"/>
        </w:tabs>
        <w:ind w:right="284"/>
        <w:jc w:val="both"/>
        <w:rPr>
          <w:rFonts w:ascii="Arial" w:hAnsi="Arial" w:cs="Arial"/>
          <w:bCs/>
          <w:iCs/>
          <w:sz w:val="20"/>
          <w:szCs w:val="20"/>
        </w:rPr>
      </w:pPr>
    </w:p>
    <w:p w14:paraId="2CFDC019" w14:textId="77777777" w:rsidR="00DB447E" w:rsidRPr="009715D5" w:rsidRDefault="00DB447E" w:rsidP="00DB447E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0"/>
        </w:rPr>
      </w:pPr>
      <w:r w:rsidRPr="009715D5">
        <w:rPr>
          <w:rFonts w:ascii="Arial" w:hAnsi="Arial" w:cs="Arial"/>
          <w:b/>
          <w:bCs/>
          <w:sz w:val="20"/>
          <w:szCs w:val="20"/>
        </w:rPr>
        <w:t>V.</w:t>
      </w:r>
      <w:r w:rsidRPr="009715D5">
        <w:rPr>
          <w:rFonts w:ascii="Arial" w:hAnsi="Arial" w:cs="Arial"/>
          <w:b/>
          <w:sz w:val="20"/>
          <w:szCs w:val="20"/>
        </w:rPr>
        <w:t xml:space="preserve"> Beru/bereme na vědomí následující.</w:t>
      </w:r>
    </w:p>
    <w:p w14:paraId="1DBF4059" w14:textId="77777777" w:rsidR="00DB447E" w:rsidRPr="009715D5" w:rsidRDefault="00322E54" w:rsidP="003C6384">
      <w:pPr>
        <w:jc w:val="both"/>
        <w:rPr>
          <w:rFonts w:ascii="Arial" w:hAnsi="Arial" w:cs="Arial"/>
          <w:sz w:val="20"/>
          <w:szCs w:val="20"/>
        </w:rPr>
      </w:pPr>
      <w:r w:rsidRPr="009715D5">
        <w:rPr>
          <w:rFonts w:ascii="Arial" w:hAnsi="Arial" w:cs="Arial"/>
          <w:sz w:val="20"/>
          <w:szCs w:val="20"/>
        </w:rPr>
        <w:t xml:space="preserve">SPÚ jako správce osobních údajů dle zákona </w:t>
      </w:r>
      <w:r w:rsidR="002C75B3" w:rsidRPr="009715D5">
        <w:rPr>
          <w:rFonts w:ascii="Arial" w:hAnsi="Arial" w:cs="Arial"/>
          <w:sz w:val="20"/>
          <w:szCs w:val="20"/>
        </w:rPr>
        <w:t>č.</w:t>
      </w:r>
      <w:r w:rsidR="007D57F0" w:rsidRPr="009715D5">
        <w:rPr>
          <w:rFonts w:ascii="Arial" w:hAnsi="Arial" w:cs="Arial"/>
          <w:sz w:val="20"/>
          <w:szCs w:val="20"/>
        </w:rPr>
        <w:t xml:space="preserve"> </w:t>
      </w:r>
      <w:r w:rsidR="009846A1" w:rsidRPr="009715D5">
        <w:rPr>
          <w:rFonts w:ascii="Arial" w:hAnsi="Arial" w:cs="Arial"/>
          <w:sz w:val="20"/>
          <w:szCs w:val="20"/>
        </w:rPr>
        <w:t>110/2019 Sb., o zpracování osobních údajů</w:t>
      </w:r>
      <w:r w:rsidR="009846A1" w:rsidRPr="009715D5">
        <w:rPr>
          <w:rFonts w:ascii="Arial" w:hAnsi="Arial" w:cs="Arial"/>
          <w:sz w:val="20"/>
          <w:szCs w:val="20"/>
          <w:lang w:eastAsia="en-US"/>
        </w:rPr>
        <w:t xml:space="preserve">, </w:t>
      </w:r>
      <w:r w:rsidRPr="009715D5">
        <w:rPr>
          <w:rFonts w:ascii="Arial" w:hAnsi="Arial" w:cs="Arial"/>
          <w:sz w:val="20"/>
          <w:szCs w:val="20"/>
        </w:rPr>
        <w:t>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SPÚ se zavazuje, že při správě a zpracování osobních údajů bude dále postupovat</w:t>
      </w:r>
      <w:r w:rsidR="00452555">
        <w:rPr>
          <w:rFonts w:ascii="Arial" w:hAnsi="Arial" w:cs="Arial"/>
          <w:sz w:val="20"/>
          <w:szCs w:val="20"/>
        </w:rPr>
        <w:br/>
      </w:r>
      <w:r w:rsidRPr="009715D5">
        <w:rPr>
          <w:rFonts w:ascii="Arial" w:hAnsi="Arial" w:cs="Arial"/>
          <w:sz w:val="20"/>
          <w:szCs w:val="20"/>
        </w:rPr>
        <w:t>v souladu s aktuální platnou a účinnou legislativou. Postupy a opatření se SPÚ zavazuje dodržovat po celou dobu trvání skartační lhůty ve smyslu § 2 písm. s) zákona č. 499/2004 Sb. o archivnictví a spisové službě a</w:t>
      </w:r>
      <w:r w:rsidR="00452555">
        <w:rPr>
          <w:rFonts w:ascii="Arial" w:hAnsi="Arial" w:cs="Arial"/>
          <w:sz w:val="20"/>
          <w:szCs w:val="20"/>
        </w:rPr>
        <w:br/>
      </w:r>
      <w:r w:rsidRPr="009715D5">
        <w:rPr>
          <w:rFonts w:ascii="Arial" w:hAnsi="Arial" w:cs="Arial"/>
          <w:sz w:val="20"/>
          <w:szCs w:val="20"/>
        </w:rPr>
        <w:t>o změně některých zákonů, ve znění pozdějších předpisů.</w:t>
      </w:r>
      <w:r w:rsidR="00DB447E" w:rsidRPr="009715D5">
        <w:rPr>
          <w:rFonts w:ascii="Arial" w:hAnsi="Arial" w:cs="Arial"/>
          <w:sz w:val="20"/>
          <w:szCs w:val="20"/>
        </w:rPr>
        <w:t>***</w:t>
      </w:r>
      <w:r w:rsidRPr="009715D5">
        <w:rPr>
          <w:rFonts w:ascii="Arial" w:hAnsi="Arial" w:cs="Arial"/>
          <w:sz w:val="20"/>
          <w:szCs w:val="20"/>
        </w:rPr>
        <w:t>)</w:t>
      </w:r>
    </w:p>
    <w:p w14:paraId="4D1451D3" w14:textId="77777777" w:rsidR="0089624F" w:rsidRDefault="0089624F" w:rsidP="00FD4652">
      <w:pPr>
        <w:pStyle w:val="Zkladntext"/>
        <w:ind w:right="284"/>
        <w:rPr>
          <w:rFonts w:ascii="Arial" w:hAnsi="Arial" w:cs="Arial"/>
          <w:sz w:val="20"/>
          <w:szCs w:val="20"/>
          <w:lang w:val="cs-CZ"/>
        </w:rPr>
      </w:pPr>
    </w:p>
    <w:p w14:paraId="1F93EE09" w14:textId="77777777" w:rsidR="00916CE2" w:rsidRPr="009715D5" w:rsidRDefault="00916CE2" w:rsidP="00FD4652">
      <w:pPr>
        <w:pStyle w:val="Zkladntext"/>
        <w:ind w:right="284"/>
        <w:rPr>
          <w:rFonts w:ascii="Arial" w:hAnsi="Arial" w:cs="Arial"/>
          <w:sz w:val="20"/>
          <w:szCs w:val="20"/>
          <w:lang w:val="cs-CZ"/>
        </w:rPr>
      </w:pPr>
    </w:p>
    <w:p w14:paraId="091F95B5" w14:textId="77777777" w:rsidR="00C851EB" w:rsidRPr="009715D5" w:rsidRDefault="00C851EB" w:rsidP="00FD4652">
      <w:pPr>
        <w:pStyle w:val="Zkladntext"/>
        <w:ind w:right="284"/>
        <w:rPr>
          <w:rFonts w:ascii="Arial" w:hAnsi="Arial" w:cs="Arial"/>
          <w:b/>
          <w:sz w:val="20"/>
          <w:szCs w:val="20"/>
          <w:lang w:val="cs-CZ"/>
        </w:rPr>
      </w:pPr>
      <w:r w:rsidRPr="009715D5">
        <w:rPr>
          <w:rFonts w:ascii="Arial" w:hAnsi="Arial" w:cs="Arial"/>
          <w:b/>
          <w:bCs/>
          <w:sz w:val="20"/>
          <w:szCs w:val="20"/>
        </w:rPr>
        <w:t>VI.</w:t>
      </w:r>
      <w:r w:rsidRPr="009715D5">
        <w:rPr>
          <w:rFonts w:ascii="Arial" w:hAnsi="Arial" w:cs="Arial"/>
          <w:b/>
          <w:sz w:val="20"/>
          <w:szCs w:val="20"/>
        </w:rPr>
        <w:t xml:space="preserve"> Vzal jsem/vzali jsme na vědomí podmínky pro doručování žádostí o pozemky</w:t>
      </w:r>
      <w:r w:rsidR="007175B7" w:rsidRPr="009715D5">
        <w:rPr>
          <w:rFonts w:ascii="Arial" w:hAnsi="Arial" w:cs="Arial"/>
          <w:b/>
          <w:sz w:val="20"/>
          <w:szCs w:val="20"/>
        </w:rPr>
        <w:t>,</w:t>
      </w:r>
      <w:r w:rsidRPr="009715D5">
        <w:rPr>
          <w:rFonts w:ascii="Arial" w:hAnsi="Arial" w:cs="Arial"/>
          <w:b/>
          <w:sz w:val="20"/>
          <w:szCs w:val="20"/>
        </w:rPr>
        <w:t xml:space="preserve"> tak jak jsou uvedeny ve veřejné nabídce.</w:t>
      </w:r>
    </w:p>
    <w:p w14:paraId="1BBEEA57" w14:textId="77777777" w:rsidR="0089624F" w:rsidRPr="009715D5" w:rsidRDefault="0089624F" w:rsidP="00FD4652">
      <w:pPr>
        <w:pStyle w:val="Zkladntext"/>
        <w:ind w:right="284"/>
        <w:rPr>
          <w:rFonts w:ascii="Arial" w:hAnsi="Arial" w:cs="Arial"/>
          <w:b/>
          <w:sz w:val="20"/>
          <w:szCs w:val="20"/>
          <w:lang w:val="cs-CZ"/>
        </w:rPr>
      </w:pPr>
    </w:p>
    <w:p w14:paraId="0630DE2E" w14:textId="77777777" w:rsidR="002C13F2" w:rsidRPr="009715D5" w:rsidRDefault="002C13F2" w:rsidP="00FD4652">
      <w:pPr>
        <w:pStyle w:val="Zkladntext"/>
        <w:ind w:right="284"/>
        <w:rPr>
          <w:rFonts w:ascii="Arial" w:hAnsi="Arial" w:cs="Arial"/>
          <w:sz w:val="20"/>
          <w:szCs w:val="20"/>
        </w:rPr>
      </w:pPr>
      <w:r w:rsidRPr="009715D5">
        <w:rPr>
          <w:rFonts w:ascii="Arial" w:hAnsi="Arial" w:cs="Arial"/>
          <w:sz w:val="20"/>
          <w:szCs w:val="20"/>
        </w:rPr>
        <w:t>Prohlašuji/</w:t>
      </w:r>
      <w:proofErr w:type="spellStart"/>
      <w:r w:rsidRPr="009715D5">
        <w:rPr>
          <w:rFonts w:ascii="Arial" w:hAnsi="Arial" w:cs="Arial"/>
          <w:sz w:val="20"/>
          <w:szCs w:val="20"/>
        </w:rPr>
        <w:t>jeme</w:t>
      </w:r>
      <w:proofErr w:type="spellEnd"/>
      <w:r w:rsidRPr="009715D5">
        <w:rPr>
          <w:rFonts w:ascii="Arial" w:hAnsi="Arial" w:cs="Arial"/>
          <w:sz w:val="20"/>
          <w:szCs w:val="20"/>
        </w:rPr>
        <w:t>, že údaje uvedené v žádosti jsou pravdivé a úplné.</w:t>
      </w:r>
    </w:p>
    <w:p w14:paraId="1BC844A2" w14:textId="77777777" w:rsidR="002C13F2" w:rsidRPr="009715D5" w:rsidRDefault="002C13F2" w:rsidP="00FD4652">
      <w:pPr>
        <w:ind w:right="284"/>
        <w:rPr>
          <w:rFonts w:ascii="Arial" w:hAnsi="Arial" w:cs="Arial"/>
          <w:sz w:val="20"/>
          <w:szCs w:val="20"/>
        </w:rPr>
      </w:pPr>
      <w:r w:rsidRPr="009715D5">
        <w:rPr>
          <w:rFonts w:ascii="Arial" w:hAnsi="Arial" w:cs="Arial"/>
          <w:sz w:val="20"/>
          <w:szCs w:val="20"/>
        </w:rPr>
        <w:t>Součástí žádostí je: ……. ks příloh.</w:t>
      </w:r>
    </w:p>
    <w:p w14:paraId="6CFDBDFC" w14:textId="77777777" w:rsidR="003F227E" w:rsidRPr="009715D5" w:rsidRDefault="003F227E" w:rsidP="00FD4652">
      <w:pPr>
        <w:ind w:right="284"/>
        <w:rPr>
          <w:rFonts w:ascii="Arial" w:hAnsi="Arial" w:cs="Arial"/>
          <w:sz w:val="20"/>
          <w:szCs w:val="20"/>
        </w:rPr>
      </w:pPr>
    </w:p>
    <w:p w14:paraId="5D6E6328" w14:textId="77777777" w:rsidR="003F227E" w:rsidRPr="009715D5" w:rsidRDefault="003F227E" w:rsidP="00FD4652">
      <w:pPr>
        <w:ind w:right="284"/>
        <w:rPr>
          <w:rFonts w:ascii="Arial" w:hAnsi="Arial" w:cs="Arial"/>
          <w:sz w:val="20"/>
          <w:szCs w:val="20"/>
        </w:rPr>
      </w:pPr>
    </w:p>
    <w:p w14:paraId="6EDEE40C" w14:textId="77777777" w:rsidR="002C13F2" w:rsidRPr="009715D5" w:rsidRDefault="002C13F2" w:rsidP="00FD4652">
      <w:pPr>
        <w:ind w:right="284"/>
        <w:rPr>
          <w:rFonts w:ascii="Arial" w:hAnsi="Arial" w:cs="Arial"/>
          <w:sz w:val="20"/>
          <w:szCs w:val="20"/>
        </w:rPr>
      </w:pPr>
      <w:r w:rsidRPr="009715D5">
        <w:rPr>
          <w:rFonts w:ascii="Arial" w:hAnsi="Arial" w:cs="Arial"/>
          <w:sz w:val="20"/>
          <w:szCs w:val="20"/>
        </w:rPr>
        <w:t>V ..................................</w:t>
      </w:r>
      <w:r w:rsidR="000D21CC" w:rsidRPr="009715D5">
        <w:rPr>
          <w:rFonts w:ascii="Arial" w:hAnsi="Arial" w:cs="Arial"/>
          <w:sz w:val="20"/>
          <w:szCs w:val="20"/>
        </w:rPr>
        <w:t xml:space="preserve"> , dne</w:t>
      </w:r>
      <w:r w:rsidRPr="009715D5">
        <w:rPr>
          <w:rFonts w:ascii="Arial" w:hAnsi="Arial" w:cs="Arial"/>
          <w:sz w:val="20"/>
          <w:szCs w:val="20"/>
        </w:rPr>
        <w:t xml:space="preserve"> .......................................... </w:t>
      </w:r>
    </w:p>
    <w:p w14:paraId="77DF9D7D" w14:textId="77777777" w:rsidR="00727FE7" w:rsidRPr="009715D5" w:rsidRDefault="00727FE7" w:rsidP="00FD4652">
      <w:pPr>
        <w:ind w:right="284"/>
        <w:rPr>
          <w:rFonts w:ascii="Arial" w:hAnsi="Arial" w:cs="Arial"/>
          <w:sz w:val="20"/>
          <w:szCs w:val="20"/>
        </w:rPr>
      </w:pPr>
    </w:p>
    <w:p w14:paraId="58A9AB6F" w14:textId="77777777" w:rsidR="00335A62" w:rsidRPr="009715D5" w:rsidRDefault="00335A62" w:rsidP="00FD4652">
      <w:pPr>
        <w:ind w:right="284"/>
        <w:rPr>
          <w:rFonts w:ascii="Arial" w:hAnsi="Arial" w:cs="Arial"/>
          <w:sz w:val="20"/>
          <w:szCs w:val="20"/>
        </w:rPr>
      </w:pPr>
    </w:p>
    <w:p w14:paraId="0022B83D" w14:textId="77777777" w:rsidR="002C13F2" w:rsidRPr="009715D5" w:rsidRDefault="002C13F2" w:rsidP="00FD4652">
      <w:pPr>
        <w:pStyle w:val="Zpat"/>
        <w:ind w:right="284"/>
        <w:rPr>
          <w:rFonts w:ascii="Arial" w:hAnsi="Arial" w:cs="Arial"/>
        </w:rPr>
      </w:pPr>
      <w:r w:rsidRPr="009715D5">
        <w:rPr>
          <w:rFonts w:ascii="Arial" w:hAnsi="Arial" w:cs="Arial"/>
        </w:rPr>
        <w:t>……………………………………………</w:t>
      </w:r>
      <w:r w:rsidR="00A5120D" w:rsidRPr="009715D5">
        <w:rPr>
          <w:rFonts w:ascii="Arial" w:hAnsi="Arial" w:cs="Arial"/>
        </w:rPr>
        <w:tab/>
      </w:r>
      <w:r w:rsidR="00A5120D" w:rsidRPr="009715D5">
        <w:rPr>
          <w:rFonts w:ascii="Arial" w:hAnsi="Arial" w:cs="Arial"/>
        </w:rPr>
        <w:tab/>
      </w:r>
      <w:r w:rsidR="00A5120D" w:rsidRPr="009715D5">
        <w:rPr>
          <w:rFonts w:ascii="Arial" w:hAnsi="Arial" w:cs="Arial"/>
        </w:rPr>
        <w:tab/>
      </w:r>
      <w:r w:rsidR="00A5120D" w:rsidRPr="009715D5">
        <w:rPr>
          <w:rFonts w:ascii="Arial" w:hAnsi="Arial" w:cs="Arial"/>
        </w:rPr>
        <w:tab/>
      </w:r>
      <w:r w:rsidR="00A5120D" w:rsidRPr="009715D5">
        <w:rPr>
          <w:rFonts w:ascii="Arial" w:hAnsi="Arial" w:cs="Arial"/>
        </w:rPr>
        <w:tab/>
      </w:r>
      <w:r w:rsidR="00727FE7" w:rsidRPr="009715D5">
        <w:rPr>
          <w:rFonts w:ascii="Arial" w:hAnsi="Arial" w:cs="Arial"/>
        </w:rPr>
        <w:t>……………</w:t>
      </w:r>
      <w:r w:rsidR="00D819BC" w:rsidRPr="009715D5">
        <w:rPr>
          <w:rFonts w:ascii="Arial" w:hAnsi="Arial" w:cs="Arial"/>
        </w:rPr>
        <w:t>..</w:t>
      </w:r>
      <w:r w:rsidR="00727FE7" w:rsidRPr="009715D5">
        <w:rPr>
          <w:rFonts w:ascii="Arial" w:hAnsi="Arial" w:cs="Arial"/>
        </w:rPr>
        <w:t>……………………</w:t>
      </w:r>
    </w:p>
    <w:p w14:paraId="4F02B9C0" w14:textId="77777777" w:rsidR="00C66726" w:rsidRPr="009715D5" w:rsidRDefault="002C13F2" w:rsidP="00727FE7">
      <w:pPr>
        <w:ind w:right="284" w:firstLine="708"/>
        <w:rPr>
          <w:rFonts w:ascii="Arial" w:hAnsi="Arial" w:cs="Arial"/>
          <w:sz w:val="20"/>
          <w:szCs w:val="20"/>
        </w:rPr>
      </w:pPr>
      <w:r w:rsidRPr="009715D5">
        <w:rPr>
          <w:rFonts w:ascii="Arial" w:hAnsi="Arial" w:cs="Arial"/>
          <w:sz w:val="20"/>
          <w:szCs w:val="20"/>
        </w:rPr>
        <w:t>Fyzická(é) osoba(y</w:t>
      </w:r>
      <w:r w:rsidR="00A5120D" w:rsidRPr="009715D5">
        <w:rPr>
          <w:rFonts w:ascii="Arial" w:hAnsi="Arial" w:cs="Arial"/>
          <w:sz w:val="20"/>
          <w:szCs w:val="20"/>
        </w:rPr>
        <w:t>): jméno, příjmení, titul</w:t>
      </w:r>
      <w:r w:rsidR="00A5120D" w:rsidRPr="009715D5">
        <w:rPr>
          <w:rFonts w:ascii="Arial" w:hAnsi="Arial" w:cs="Arial"/>
          <w:sz w:val="20"/>
          <w:szCs w:val="20"/>
        </w:rPr>
        <w:tab/>
      </w:r>
      <w:r w:rsidR="00A5120D" w:rsidRPr="009715D5">
        <w:rPr>
          <w:rFonts w:ascii="Arial" w:hAnsi="Arial" w:cs="Arial"/>
          <w:sz w:val="20"/>
          <w:szCs w:val="20"/>
        </w:rPr>
        <w:tab/>
      </w:r>
      <w:r w:rsidR="00A5120D" w:rsidRPr="009715D5">
        <w:rPr>
          <w:rFonts w:ascii="Arial" w:hAnsi="Arial" w:cs="Arial"/>
          <w:sz w:val="20"/>
          <w:szCs w:val="20"/>
        </w:rPr>
        <w:tab/>
      </w:r>
      <w:r w:rsidR="00727FE7" w:rsidRPr="009715D5">
        <w:rPr>
          <w:rFonts w:ascii="Arial" w:hAnsi="Arial" w:cs="Arial"/>
          <w:sz w:val="20"/>
          <w:szCs w:val="20"/>
        </w:rPr>
        <w:t>Fyzická(é) osoba(y): podpis(y)</w:t>
      </w:r>
    </w:p>
    <w:p w14:paraId="369CE06E" w14:textId="77777777" w:rsidR="00727FE7" w:rsidRPr="009715D5" w:rsidRDefault="00727FE7" w:rsidP="00FD4652">
      <w:pPr>
        <w:ind w:right="284"/>
        <w:rPr>
          <w:rFonts w:ascii="Arial" w:hAnsi="Arial" w:cs="Arial"/>
          <w:b/>
          <w:sz w:val="20"/>
          <w:szCs w:val="20"/>
        </w:rPr>
      </w:pPr>
      <w:r w:rsidRPr="009715D5">
        <w:rPr>
          <w:rFonts w:ascii="Arial" w:hAnsi="Arial" w:cs="Arial"/>
          <w:sz w:val="20"/>
          <w:szCs w:val="20"/>
        </w:rPr>
        <w:tab/>
      </w:r>
      <w:r w:rsidRPr="009715D5">
        <w:rPr>
          <w:rFonts w:ascii="Arial" w:hAnsi="Arial" w:cs="Arial"/>
          <w:sz w:val="20"/>
          <w:szCs w:val="20"/>
        </w:rPr>
        <w:tab/>
      </w:r>
      <w:r w:rsidRPr="009715D5">
        <w:rPr>
          <w:rFonts w:ascii="Arial" w:hAnsi="Arial" w:cs="Arial"/>
          <w:sz w:val="20"/>
          <w:szCs w:val="20"/>
        </w:rPr>
        <w:tab/>
      </w:r>
      <w:r w:rsidRPr="009715D5">
        <w:rPr>
          <w:rFonts w:ascii="Arial" w:hAnsi="Arial" w:cs="Arial"/>
          <w:b/>
          <w:sz w:val="20"/>
          <w:szCs w:val="20"/>
        </w:rPr>
        <w:t>Vyplňte čitelně</w:t>
      </w:r>
    </w:p>
    <w:p w14:paraId="3B5AB07B" w14:textId="77777777" w:rsidR="00D819BC" w:rsidRPr="009715D5" w:rsidRDefault="00D819BC" w:rsidP="00FD4652">
      <w:pPr>
        <w:ind w:right="284"/>
        <w:rPr>
          <w:rFonts w:ascii="Arial" w:hAnsi="Arial" w:cs="Arial"/>
          <w:b/>
          <w:sz w:val="20"/>
          <w:szCs w:val="20"/>
        </w:rPr>
      </w:pPr>
    </w:p>
    <w:p w14:paraId="21313454" w14:textId="77777777" w:rsidR="00D819BC" w:rsidRPr="009715D5" w:rsidRDefault="00D819BC" w:rsidP="00FD4652">
      <w:pPr>
        <w:ind w:right="284"/>
        <w:rPr>
          <w:rFonts w:ascii="Arial" w:hAnsi="Arial" w:cs="Arial"/>
          <w:b/>
          <w:sz w:val="20"/>
          <w:szCs w:val="20"/>
        </w:rPr>
      </w:pPr>
    </w:p>
    <w:p w14:paraId="77B14597" w14:textId="77777777" w:rsidR="00727FE7" w:rsidRPr="009715D5" w:rsidRDefault="00A5120D" w:rsidP="00727FE7">
      <w:pPr>
        <w:pStyle w:val="Zpat"/>
        <w:ind w:right="284"/>
        <w:rPr>
          <w:rFonts w:ascii="Arial" w:hAnsi="Arial" w:cs="Arial"/>
        </w:rPr>
      </w:pPr>
      <w:r w:rsidRPr="009715D5">
        <w:rPr>
          <w:rFonts w:ascii="Arial" w:hAnsi="Arial" w:cs="Arial"/>
        </w:rPr>
        <w:t>…………………………………………….</w:t>
      </w:r>
      <w:r w:rsidRPr="009715D5">
        <w:rPr>
          <w:rFonts w:ascii="Arial" w:hAnsi="Arial" w:cs="Arial"/>
        </w:rPr>
        <w:tab/>
      </w:r>
      <w:r w:rsidRPr="009715D5">
        <w:rPr>
          <w:rFonts w:ascii="Arial" w:hAnsi="Arial" w:cs="Arial"/>
        </w:rPr>
        <w:tab/>
      </w:r>
      <w:r w:rsidRPr="009715D5">
        <w:rPr>
          <w:rFonts w:ascii="Arial" w:hAnsi="Arial" w:cs="Arial"/>
        </w:rPr>
        <w:tab/>
      </w:r>
      <w:r w:rsidRPr="009715D5">
        <w:rPr>
          <w:rFonts w:ascii="Arial" w:hAnsi="Arial" w:cs="Arial"/>
        </w:rPr>
        <w:tab/>
      </w:r>
      <w:r w:rsidRPr="009715D5">
        <w:rPr>
          <w:rFonts w:ascii="Arial" w:hAnsi="Arial" w:cs="Arial"/>
        </w:rPr>
        <w:tab/>
      </w:r>
      <w:r w:rsidR="00D819BC" w:rsidRPr="009715D5">
        <w:rPr>
          <w:rFonts w:ascii="Arial" w:hAnsi="Arial" w:cs="Arial"/>
        </w:rPr>
        <w:t>…...</w:t>
      </w:r>
      <w:r w:rsidR="00727FE7" w:rsidRPr="009715D5">
        <w:rPr>
          <w:rFonts w:ascii="Arial" w:hAnsi="Arial" w:cs="Arial"/>
        </w:rPr>
        <w:t>…………………………………</w:t>
      </w:r>
    </w:p>
    <w:p w14:paraId="66C7B235" w14:textId="77777777" w:rsidR="00727FE7" w:rsidRPr="009715D5" w:rsidRDefault="00727FE7" w:rsidP="00A5120D">
      <w:pPr>
        <w:ind w:right="1"/>
        <w:rPr>
          <w:rFonts w:ascii="Arial" w:hAnsi="Arial" w:cs="Arial"/>
          <w:sz w:val="20"/>
          <w:szCs w:val="20"/>
        </w:rPr>
      </w:pPr>
      <w:r w:rsidRPr="009715D5">
        <w:rPr>
          <w:rFonts w:ascii="Arial" w:hAnsi="Arial" w:cs="Arial"/>
          <w:sz w:val="20"/>
          <w:szCs w:val="20"/>
        </w:rPr>
        <w:t>Právnická osoba: jméno, příjmení, titul jednajíc</w:t>
      </w:r>
      <w:r w:rsidR="00D819BC" w:rsidRPr="009715D5">
        <w:rPr>
          <w:rFonts w:ascii="Arial" w:hAnsi="Arial" w:cs="Arial"/>
          <w:sz w:val="20"/>
          <w:szCs w:val="20"/>
        </w:rPr>
        <w:t>í(ch)</w:t>
      </w:r>
      <w:r w:rsidRPr="009715D5">
        <w:rPr>
          <w:rFonts w:ascii="Arial" w:hAnsi="Arial" w:cs="Arial"/>
          <w:sz w:val="20"/>
          <w:szCs w:val="20"/>
        </w:rPr>
        <w:t xml:space="preserve"> </w:t>
      </w:r>
      <w:r w:rsidR="00D819BC" w:rsidRPr="009715D5">
        <w:rPr>
          <w:rFonts w:ascii="Arial" w:hAnsi="Arial" w:cs="Arial"/>
          <w:sz w:val="20"/>
          <w:szCs w:val="20"/>
        </w:rPr>
        <w:t>osob(y)</w:t>
      </w:r>
      <w:r w:rsidRPr="009715D5">
        <w:rPr>
          <w:rFonts w:ascii="Arial" w:hAnsi="Arial" w:cs="Arial"/>
          <w:sz w:val="20"/>
          <w:szCs w:val="20"/>
        </w:rPr>
        <w:tab/>
      </w:r>
      <w:r w:rsidRPr="009715D5">
        <w:rPr>
          <w:rFonts w:ascii="Arial" w:hAnsi="Arial" w:cs="Arial"/>
          <w:sz w:val="20"/>
          <w:szCs w:val="20"/>
        </w:rPr>
        <w:tab/>
      </w:r>
      <w:r w:rsidR="00D819BC" w:rsidRPr="009715D5">
        <w:rPr>
          <w:rFonts w:ascii="Arial" w:hAnsi="Arial" w:cs="Arial"/>
          <w:sz w:val="20"/>
          <w:szCs w:val="20"/>
        </w:rPr>
        <w:t>Právn</w:t>
      </w:r>
      <w:r w:rsidRPr="009715D5">
        <w:rPr>
          <w:rFonts w:ascii="Arial" w:hAnsi="Arial" w:cs="Arial"/>
          <w:sz w:val="20"/>
          <w:szCs w:val="20"/>
        </w:rPr>
        <w:t>ická osoba: podpis(y</w:t>
      </w:r>
      <w:r w:rsidR="00D819BC" w:rsidRPr="009715D5">
        <w:rPr>
          <w:rFonts w:ascii="Arial" w:hAnsi="Arial" w:cs="Arial"/>
          <w:sz w:val="20"/>
          <w:szCs w:val="20"/>
        </w:rPr>
        <w:t>), razítko</w:t>
      </w:r>
    </w:p>
    <w:p w14:paraId="160C7AF1" w14:textId="77777777" w:rsidR="00727FE7" w:rsidRPr="009715D5" w:rsidRDefault="00D819BC" w:rsidP="00FD4652">
      <w:pPr>
        <w:ind w:right="284"/>
        <w:rPr>
          <w:rFonts w:ascii="Arial" w:hAnsi="Arial" w:cs="Arial"/>
          <w:sz w:val="20"/>
          <w:szCs w:val="20"/>
        </w:rPr>
      </w:pPr>
      <w:r w:rsidRPr="009715D5">
        <w:rPr>
          <w:rFonts w:ascii="Arial" w:hAnsi="Arial" w:cs="Arial"/>
          <w:sz w:val="20"/>
          <w:szCs w:val="20"/>
        </w:rPr>
        <w:tab/>
      </w:r>
      <w:r w:rsidRPr="009715D5">
        <w:rPr>
          <w:rFonts w:ascii="Arial" w:hAnsi="Arial" w:cs="Arial"/>
          <w:sz w:val="20"/>
          <w:szCs w:val="20"/>
        </w:rPr>
        <w:tab/>
      </w:r>
      <w:r w:rsidRPr="009715D5">
        <w:rPr>
          <w:rFonts w:ascii="Arial" w:hAnsi="Arial" w:cs="Arial"/>
          <w:sz w:val="20"/>
          <w:szCs w:val="20"/>
        </w:rPr>
        <w:tab/>
      </w:r>
      <w:r w:rsidRPr="009715D5">
        <w:rPr>
          <w:rFonts w:ascii="Arial" w:hAnsi="Arial" w:cs="Arial"/>
          <w:b/>
          <w:sz w:val="20"/>
          <w:szCs w:val="20"/>
        </w:rPr>
        <w:t>Vyplňte čitelně</w:t>
      </w:r>
    </w:p>
    <w:p w14:paraId="77D5214D" w14:textId="77777777" w:rsidR="008200F5" w:rsidRPr="009715D5" w:rsidRDefault="008200F5" w:rsidP="00FD4652">
      <w:pPr>
        <w:ind w:right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466B7830" w14:textId="77777777" w:rsidR="005B592D" w:rsidRPr="00452555" w:rsidRDefault="005B592D" w:rsidP="00452555">
      <w:pPr>
        <w:spacing w:before="120"/>
        <w:ind w:right="284"/>
        <w:jc w:val="both"/>
        <w:rPr>
          <w:rFonts w:ascii="Arial" w:hAnsi="Arial" w:cs="Arial"/>
          <w:b/>
          <w:bCs/>
          <w:sz w:val="20"/>
          <w:szCs w:val="20"/>
        </w:rPr>
      </w:pPr>
      <w:r w:rsidRPr="00452555">
        <w:rPr>
          <w:rFonts w:ascii="Arial" w:hAnsi="Arial" w:cs="Arial"/>
          <w:b/>
          <w:bCs/>
          <w:sz w:val="20"/>
          <w:szCs w:val="20"/>
        </w:rPr>
        <w:t xml:space="preserve">Poučení:  </w:t>
      </w:r>
    </w:p>
    <w:p w14:paraId="23EEB4F6" w14:textId="77777777" w:rsidR="005B592D" w:rsidRPr="000C3C88" w:rsidRDefault="005B592D" w:rsidP="00452555">
      <w:pPr>
        <w:spacing w:before="120"/>
        <w:ind w:right="284"/>
        <w:jc w:val="both"/>
        <w:rPr>
          <w:rFonts w:ascii="Arial" w:hAnsi="Arial" w:cs="Arial"/>
          <w:b/>
          <w:bCs/>
          <w:sz w:val="20"/>
          <w:szCs w:val="20"/>
        </w:rPr>
      </w:pPr>
      <w:r w:rsidRPr="00452555">
        <w:rPr>
          <w:rFonts w:ascii="Arial" w:hAnsi="Arial" w:cs="Arial"/>
          <w:b/>
          <w:bCs/>
          <w:sz w:val="20"/>
          <w:szCs w:val="20"/>
        </w:rPr>
        <w:t>Žádost musí být doručena</w:t>
      </w:r>
      <w:r w:rsidR="00B465F1" w:rsidRPr="00452555">
        <w:rPr>
          <w:rFonts w:ascii="Arial" w:hAnsi="Arial" w:cs="Arial"/>
          <w:b/>
          <w:bCs/>
          <w:sz w:val="20"/>
          <w:szCs w:val="20"/>
        </w:rPr>
        <w:t xml:space="preserve"> pouze na určenou adresu</w:t>
      </w:r>
      <w:r w:rsidR="00F40251" w:rsidRPr="00452555">
        <w:rPr>
          <w:rFonts w:ascii="Arial" w:hAnsi="Arial" w:cs="Arial"/>
          <w:b/>
          <w:bCs/>
          <w:sz w:val="20"/>
          <w:szCs w:val="20"/>
        </w:rPr>
        <w:t xml:space="preserve"> (neboli doručovací adresu)</w:t>
      </w:r>
      <w:r w:rsidR="00896823" w:rsidRPr="00452555">
        <w:rPr>
          <w:rFonts w:ascii="Arial" w:hAnsi="Arial" w:cs="Arial"/>
          <w:b/>
          <w:bCs/>
          <w:sz w:val="20"/>
          <w:szCs w:val="20"/>
        </w:rPr>
        <w:t xml:space="preserve">, tj. pouze </w:t>
      </w:r>
      <w:r w:rsidRPr="00452555">
        <w:rPr>
          <w:rFonts w:ascii="Arial" w:hAnsi="Arial" w:cs="Arial"/>
          <w:b/>
          <w:bCs/>
          <w:sz w:val="20"/>
          <w:szCs w:val="20"/>
        </w:rPr>
        <w:t>místně příslušnému pracovišti Státního pozemkového úřadu (SPÚ)</w:t>
      </w:r>
      <w:r w:rsidR="00896823" w:rsidRPr="00452555">
        <w:rPr>
          <w:rFonts w:ascii="Arial" w:hAnsi="Arial" w:cs="Arial"/>
          <w:b/>
          <w:bCs/>
          <w:sz w:val="20"/>
          <w:szCs w:val="20"/>
        </w:rPr>
        <w:t>, které pozemek nabízí</w:t>
      </w:r>
      <w:r w:rsidRPr="00452555">
        <w:rPr>
          <w:rFonts w:ascii="Arial" w:hAnsi="Arial" w:cs="Arial"/>
          <w:b/>
          <w:bCs/>
          <w:sz w:val="20"/>
          <w:szCs w:val="20"/>
        </w:rPr>
        <w:t xml:space="preserve">. </w:t>
      </w:r>
      <w:r w:rsidR="0096670B" w:rsidRPr="00452555">
        <w:rPr>
          <w:rFonts w:ascii="Arial" w:hAnsi="Arial" w:cs="Arial"/>
          <w:b/>
          <w:bCs/>
          <w:sz w:val="20"/>
          <w:szCs w:val="20"/>
        </w:rPr>
        <w:t>Kompletní seznam doručovacích</w:t>
      </w:r>
      <w:r w:rsidR="00F40251" w:rsidRPr="00452555">
        <w:rPr>
          <w:rFonts w:ascii="Arial" w:hAnsi="Arial" w:cs="Arial"/>
          <w:b/>
          <w:bCs/>
          <w:sz w:val="20"/>
          <w:szCs w:val="20"/>
        </w:rPr>
        <w:t xml:space="preserve"> (určených)</w:t>
      </w:r>
      <w:r w:rsidR="0096670B" w:rsidRPr="00452555">
        <w:rPr>
          <w:rFonts w:ascii="Arial" w:hAnsi="Arial" w:cs="Arial"/>
          <w:b/>
          <w:bCs/>
          <w:sz w:val="20"/>
          <w:szCs w:val="20"/>
        </w:rPr>
        <w:t xml:space="preserve"> adres je zveřejněn na webových stránkách SPÚ (http://spucr.cz) v rubrice Kontakty. </w:t>
      </w:r>
      <w:r w:rsidRPr="00452555">
        <w:rPr>
          <w:rFonts w:ascii="Arial" w:hAnsi="Arial" w:cs="Arial"/>
          <w:b/>
          <w:bCs/>
          <w:sz w:val="20"/>
          <w:szCs w:val="20"/>
        </w:rPr>
        <w:t>Žádost musí být doručena</w:t>
      </w:r>
      <w:r w:rsidRPr="00452555">
        <w:rPr>
          <w:rFonts w:ascii="Arial" w:hAnsi="Arial" w:cs="Arial"/>
          <w:b/>
          <w:sz w:val="20"/>
          <w:szCs w:val="20"/>
        </w:rPr>
        <w:t xml:space="preserve"> </w:t>
      </w:r>
      <w:r w:rsidRPr="00452555">
        <w:rPr>
          <w:rFonts w:ascii="Arial" w:hAnsi="Arial" w:cs="Arial"/>
          <w:b/>
          <w:bCs/>
          <w:sz w:val="20"/>
          <w:szCs w:val="20"/>
        </w:rPr>
        <w:t>do konce lhůty stanovené pro její podání, tak jak je uvedeno v</w:t>
      </w:r>
      <w:r w:rsidR="00470324" w:rsidRPr="00452555">
        <w:rPr>
          <w:rFonts w:ascii="Arial" w:hAnsi="Arial" w:cs="Arial"/>
          <w:b/>
          <w:bCs/>
          <w:sz w:val="20"/>
          <w:szCs w:val="20"/>
        </w:rPr>
        <w:t> textové části veřejné nabídky</w:t>
      </w:r>
      <w:r w:rsidRPr="00452555">
        <w:rPr>
          <w:rFonts w:ascii="Arial" w:hAnsi="Arial" w:cs="Arial"/>
          <w:b/>
          <w:bCs/>
          <w:sz w:val="20"/>
          <w:szCs w:val="20"/>
        </w:rPr>
        <w:t xml:space="preserve">, jinak je neplatná. V žádosti doručené KPÚ, event. pobočce, budou akceptovány pouze ty pozemky, které </w:t>
      </w:r>
      <w:r w:rsidR="00354329" w:rsidRPr="00452555">
        <w:rPr>
          <w:rFonts w:ascii="Arial" w:hAnsi="Arial" w:cs="Arial"/>
          <w:b/>
          <w:bCs/>
          <w:sz w:val="20"/>
          <w:szCs w:val="20"/>
        </w:rPr>
        <w:t xml:space="preserve">odpovídají příslušné doručovací adrese, tedy ty pozemky, které </w:t>
      </w:r>
      <w:r w:rsidRPr="00452555">
        <w:rPr>
          <w:rFonts w:ascii="Arial" w:hAnsi="Arial" w:cs="Arial"/>
          <w:b/>
          <w:bCs/>
          <w:sz w:val="20"/>
          <w:szCs w:val="20"/>
        </w:rPr>
        <w:t>tento KPÚ, event. pobočka, nabízí. Pokud v této žádosti budou obsaženy pozemky nabízené jiným KPÚ, event. pobočkou, nebude na ně brán zřetel.</w:t>
      </w:r>
    </w:p>
    <w:p w14:paraId="17A10DF2" w14:textId="77777777" w:rsidR="005B592D" w:rsidRPr="009715D5" w:rsidRDefault="005B592D" w:rsidP="00452555">
      <w:pPr>
        <w:spacing w:before="120"/>
        <w:ind w:right="284"/>
        <w:jc w:val="both"/>
        <w:rPr>
          <w:rFonts w:ascii="Arial" w:hAnsi="Arial" w:cs="Arial"/>
          <w:b/>
          <w:bCs/>
          <w:sz w:val="20"/>
          <w:szCs w:val="20"/>
        </w:rPr>
      </w:pPr>
      <w:r w:rsidRPr="009715D5">
        <w:rPr>
          <w:rFonts w:ascii="Arial" w:hAnsi="Arial" w:cs="Arial"/>
          <w:b/>
          <w:bCs/>
          <w:sz w:val="20"/>
          <w:szCs w:val="20"/>
        </w:rPr>
        <w:t xml:space="preserve">Žádost oprávněné osoby nebo právního nástupce, které SPÚ jako oprávněnou osobu či právního nástupce neeviduje a kteří v ní neuvedli výši uplatňovaného nároku a KPÚ či pobočku, v jehož obvodu nárok vznikl (které uplatněný nárok eviduje) nebo svůj nárok spolu s žádostí nedoložili (např. rozhodnutím pozemkových úřadů </w:t>
      </w:r>
      <w:proofErr w:type="spellStart"/>
      <w:r w:rsidRPr="009715D5">
        <w:rPr>
          <w:rFonts w:ascii="Arial" w:hAnsi="Arial" w:cs="Arial"/>
          <w:b/>
          <w:bCs/>
          <w:sz w:val="20"/>
          <w:szCs w:val="20"/>
        </w:rPr>
        <w:t>MZe</w:t>
      </w:r>
      <w:proofErr w:type="spellEnd"/>
      <w:r w:rsidRPr="009715D5">
        <w:rPr>
          <w:rFonts w:ascii="Arial" w:hAnsi="Arial" w:cs="Arial"/>
          <w:b/>
          <w:bCs/>
          <w:sz w:val="20"/>
          <w:szCs w:val="20"/>
        </w:rPr>
        <w:t>, resp. KPÚ, smlouvou o postoupení pohledávky, rozhodnutím o dědictví nároku), je neplatná.</w:t>
      </w:r>
    </w:p>
    <w:p w14:paraId="18A0C8D2" w14:textId="77777777" w:rsidR="005B592D" w:rsidRPr="009715D5" w:rsidRDefault="005B592D" w:rsidP="00452555">
      <w:pPr>
        <w:spacing w:before="120"/>
        <w:ind w:right="284"/>
        <w:jc w:val="both"/>
        <w:rPr>
          <w:rFonts w:ascii="Arial" w:hAnsi="Arial" w:cs="Arial"/>
          <w:b/>
          <w:bCs/>
          <w:sz w:val="20"/>
          <w:szCs w:val="20"/>
        </w:rPr>
      </w:pPr>
      <w:r w:rsidRPr="009715D5">
        <w:rPr>
          <w:rFonts w:ascii="Arial" w:hAnsi="Arial" w:cs="Arial"/>
          <w:b/>
          <w:bCs/>
          <w:sz w:val="20"/>
          <w:szCs w:val="20"/>
        </w:rPr>
        <w:t>Nárok žadatele musí být nejpozději ke dni podání žádosti o převod evidován</w:t>
      </w:r>
      <w:r w:rsidRPr="009715D5">
        <w:rPr>
          <w:rFonts w:ascii="Arial" w:hAnsi="Arial" w:cs="Arial"/>
          <w:b/>
          <w:sz w:val="20"/>
          <w:szCs w:val="20"/>
        </w:rPr>
        <w:t xml:space="preserve"> KPÚ</w:t>
      </w:r>
      <w:r w:rsidRPr="009715D5">
        <w:rPr>
          <w:rFonts w:ascii="Arial" w:hAnsi="Arial" w:cs="Arial"/>
          <w:b/>
          <w:bCs/>
          <w:sz w:val="20"/>
          <w:szCs w:val="20"/>
        </w:rPr>
        <w:t>, event. pobočkou, v jehož obvodu vznikl, nebo doložen spolu se žádostí o převod.</w:t>
      </w:r>
    </w:p>
    <w:p w14:paraId="6B44D3D6" w14:textId="77777777" w:rsidR="005B592D" w:rsidRPr="009715D5" w:rsidRDefault="00D03877" w:rsidP="00452555">
      <w:pPr>
        <w:spacing w:before="120"/>
        <w:ind w:right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Neplatná je r</w:t>
      </w:r>
      <w:r w:rsidR="005B592D" w:rsidRPr="009715D5">
        <w:rPr>
          <w:rFonts w:ascii="Arial" w:hAnsi="Arial" w:cs="Arial"/>
          <w:b/>
          <w:bCs/>
          <w:sz w:val="20"/>
          <w:szCs w:val="20"/>
        </w:rPr>
        <w:t>ovněž žádost o převod pozemků, jestliže celkový nárok v ní uplatněný je nižší než součet cen žádaných pozemků.</w:t>
      </w:r>
    </w:p>
    <w:p w14:paraId="4A7FB7BF" w14:textId="77777777" w:rsidR="005B592D" w:rsidRPr="009715D5" w:rsidRDefault="005B592D" w:rsidP="00452555">
      <w:pPr>
        <w:spacing w:before="120"/>
        <w:ind w:right="284" w:firstLine="426"/>
        <w:jc w:val="both"/>
        <w:rPr>
          <w:rFonts w:ascii="Arial" w:hAnsi="Arial" w:cs="Arial"/>
          <w:b/>
          <w:sz w:val="20"/>
          <w:szCs w:val="20"/>
        </w:rPr>
      </w:pPr>
    </w:p>
    <w:p w14:paraId="20B8EFBB" w14:textId="77777777" w:rsidR="005B592D" w:rsidRPr="009715D5" w:rsidRDefault="005B592D" w:rsidP="00452555">
      <w:pPr>
        <w:spacing w:before="120"/>
        <w:ind w:right="284"/>
        <w:jc w:val="both"/>
        <w:rPr>
          <w:rFonts w:ascii="Arial" w:hAnsi="Arial" w:cs="Arial"/>
          <w:b/>
          <w:bCs/>
          <w:sz w:val="20"/>
          <w:szCs w:val="20"/>
        </w:rPr>
      </w:pPr>
      <w:r w:rsidRPr="009715D5">
        <w:rPr>
          <w:rFonts w:ascii="Arial" w:hAnsi="Arial" w:cs="Arial"/>
          <w:b/>
          <w:bCs/>
          <w:sz w:val="20"/>
          <w:szCs w:val="20"/>
        </w:rPr>
        <w:lastRenderedPageBreak/>
        <w:t xml:space="preserve">Ze žádosti musí být u každého uplatněného nároku (u každého č.j. rozhodnutí pozemkového úřadu </w:t>
      </w:r>
      <w:proofErr w:type="spellStart"/>
      <w:r w:rsidRPr="009715D5">
        <w:rPr>
          <w:rFonts w:ascii="Arial" w:hAnsi="Arial" w:cs="Arial"/>
          <w:b/>
          <w:bCs/>
          <w:sz w:val="20"/>
          <w:szCs w:val="20"/>
        </w:rPr>
        <w:t>MZe</w:t>
      </w:r>
      <w:proofErr w:type="spellEnd"/>
      <w:r w:rsidRPr="009715D5">
        <w:rPr>
          <w:rFonts w:ascii="Arial" w:hAnsi="Arial" w:cs="Arial"/>
          <w:b/>
          <w:bCs/>
          <w:sz w:val="20"/>
          <w:szCs w:val="20"/>
        </w:rPr>
        <w:t>, resp. KPÚ, popř. č.j. rozhodnutí soudu apod.) zřejmé, jaká jeho výše má být čerpána na úhradu celkové ceny žádaných pozemků.</w:t>
      </w:r>
    </w:p>
    <w:p w14:paraId="71D1AE80" w14:textId="77777777" w:rsidR="005B592D" w:rsidRPr="009715D5" w:rsidRDefault="005B592D" w:rsidP="00452555">
      <w:pPr>
        <w:spacing w:before="120"/>
        <w:ind w:right="284"/>
        <w:jc w:val="both"/>
        <w:rPr>
          <w:rFonts w:ascii="Arial" w:hAnsi="Arial" w:cs="Arial"/>
          <w:b/>
          <w:bCs/>
          <w:sz w:val="20"/>
          <w:szCs w:val="20"/>
        </w:rPr>
      </w:pPr>
      <w:r w:rsidRPr="009715D5">
        <w:rPr>
          <w:rFonts w:ascii="Arial" w:hAnsi="Arial" w:cs="Arial"/>
          <w:b/>
          <w:bCs/>
          <w:sz w:val="20"/>
          <w:szCs w:val="20"/>
        </w:rPr>
        <w:t>Zjistí-li se, že nárok, u něhož je deklarováno, že je uplatněn na převod výše uvedeného/</w:t>
      </w:r>
      <w:proofErr w:type="spellStart"/>
      <w:r w:rsidRPr="009715D5">
        <w:rPr>
          <w:rFonts w:ascii="Arial" w:hAnsi="Arial" w:cs="Arial"/>
          <w:b/>
          <w:bCs/>
          <w:sz w:val="20"/>
          <w:szCs w:val="20"/>
        </w:rPr>
        <w:t>ných</w:t>
      </w:r>
      <w:proofErr w:type="spellEnd"/>
      <w:r w:rsidRPr="009715D5">
        <w:rPr>
          <w:rFonts w:ascii="Arial" w:hAnsi="Arial" w:cs="Arial"/>
          <w:sz w:val="20"/>
          <w:szCs w:val="20"/>
        </w:rPr>
        <w:t>*)</w:t>
      </w:r>
      <w:r w:rsidRPr="009715D5">
        <w:rPr>
          <w:rFonts w:ascii="Arial" w:hAnsi="Arial" w:cs="Arial"/>
          <w:b/>
          <w:bCs/>
          <w:sz w:val="20"/>
          <w:szCs w:val="20"/>
        </w:rPr>
        <w:t xml:space="preserve"> pozemku/</w:t>
      </w:r>
      <w:proofErr w:type="spellStart"/>
      <w:r w:rsidRPr="009715D5">
        <w:rPr>
          <w:rFonts w:ascii="Arial" w:hAnsi="Arial" w:cs="Arial"/>
          <w:b/>
          <w:bCs/>
          <w:sz w:val="20"/>
          <w:szCs w:val="20"/>
        </w:rPr>
        <w:t>ků</w:t>
      </w:r>
      <w:proofErr w:type="spellEnd"/>
      <w:r w:rsidRPr="009715D5">
        <w:rPr>
          <w:rFonts w:ascii="Arial" w:hAnsi="Arial" w:cs="Arial"/>
          <w:b/>
          <w:bCs/>
          <w:sz w:val="20"/>
          <w:szCs w:val="20"/>
        </w:rPr>
        <w:t>*) byl současně uplatněn i na jiné převody pozemků ve stejné nabídce tak, že jeho celkem uplatněná výše překročila hodnotu evidovanou SPÚ ke dni podání žádosti, budou všechny žádosti o převod, v nichž je tento nárok použit, posouzeny jako neplatné.</w:t>
      </w:r>
    </w:p>
    <w:p w14:paraId="14204EFA" w14:textId="77777777" w:rsidR="005B592D" w:rsidRPr="009715D5" w:rsidRDefault="005B592D" w:rsidP="00452555">
      <w:pPr>
        <w:spacing w:before="120"/>
        <w:ind w:right="284"/>
        <w:jc w:val="both"/>
        <w:rPr>
          <w:rFonts w:ascii="Arial" w:hAnsi="Arial" w:cs="Arial"/>
          <w:b/>
          <w:bCs/>
          <w:sz w:val="20"/>
          <w:szCs w:val="20"/>
        </w:rPr>
      </w:pPr>
      <w:r w:rsidRPr="009715D5">
        <w:rPr>
          <w:rFonts w:ascii="Arial" w:hAnsi="Arial" w:cs="Arial"/>
          <w:b/>
          <w:bCs/>
          <w:sz w:val="20"/>
          <w:szCs w:val="20"/>
        </w:rPr>
        <w:t>Žádají-li osoby o převod pozemku/</w:t>
      </w:r>
      <w:proofErr w:type="spellStart"/>
      <w:r w:rsidRPr="009715D5">
        <w:rPr>
          <w:rFonts w:ascii="Arial" w:hAnsi="Arial" w:cs="Arial"/>
          <w:b/>
          <w:bCs/>
          <w:sz w:val="20"/>
          <w:szCs w:val="20"/>
        </w:rPr>
        <w:t>ků</w:t>
      </w:r>
      <w:proofErr w:type="spellEnd"/>
      <w:r w:rsidRPr="009715D5">
        <w:rPr>
          <w:rFonts w:ascii="Arial" w:hAnsi="Arial" w:cs="Arial"/>
          <w:b/>
          <w:bCs/>
          <w:sz w:val="20"/>
          <w:szCs w:val="20"/>
        </w:rPr>
        <w:t>*) do spoluvlastnictví, je nezbytné, aby uvedly požadovanou výši spoluvlastnických podílů, odpovídající u jednotlivých žadatelů uplatněnému nároku na převod pozemku/</w:t>
      </w:r>
      <w:proofErr w:type="spellStart"/>
      <w:r w:rsidRPr="009715D5">
        <w:rPr>
          <w:rFonts w:ascii="Arial" w:hAnsi="Arial" w:cs="Arial"/>
          <w:b/>
          <w:bCs/>
          <w:sz w:val="20"/>
          <w:szCs w:val="20"/>
        </w:rPr>
        <w:t>ků</w:t>
      </w:r>
      <w:proofErr w:type="spellEnd"/>
      <w:r w:rsidRPr="009715D5">
        <w:rPr>
          <w:rFonts w:ascii="Arial" w:hAnsi="Arial" w:cs="Arial"/>
          <w:b/>
          <w:bCs/>
          <w:sz w:val="20"/>
          <w:szCs w:val="20"/>
        </w:rPr>
        <w:t>*).</w:t>
      </w:r>
    </w:p>
    <w:p w14:paraId="368284A5" w14:textId="77777777" w:rsidR="005B592D" w:rsidRPr="009715D5" w:rsidRDefault="005B592D" w:rsidP="005B592D">
      <w:pPr>
        <w:ind w:right="284" w:firstLine="426"/>
        <w:jc w:val="both"/>
        <w:rPr>
          <w:rFonts w:ascii="Arial" w:hAnsi="Arial" w:cs="Arial"/>
          <w:b/>
          <w:bCs/>
          <w:sz w:val="20"/>
          <w:szCs w:val="20"/>
        </w:rPr>
      </w:pPr>
    </w:p>
    <w:p w14:paraId="48276DC8" w14:textId="77777777" w:rsidR="005B592D" w:rsidRPr="009715D5" w:rsidRDefault="005B592D" w:rsidP="005B592D">
      <w:pPr>
        <w:ind w:right="284" w:firstLine="426"/>
        <w:jc w:val="both"/>
        <w:rPr>
          <w:rFonts w:ascii="Arial" w:hAnsi="Arial" w:cs="Arial"/>
          <w:b/>
          <w:bCs/>
          <w:sz w:val="20"/>
          <w:szCs w:val="20"/>
        </w:rPr>
      </w:pPr>
    </w:p>
    <w:p w14:paraId="2BAB6235" w14:textId="77777777" w:rsidR="005B592D" w:rsidRPr="009715D5" w:rsidRDefault="005B592D" w:rsidP="005B592D">
      <w:pPr>
        <w:pStyle w:val="1vnitntext"/>
        <w:ind w:right="284" w:firstLine="0"/>
        <w:rPr>
          <w:rFonts w:ascii="Arial" w:hAnsi="Arial" w:cs="Arial"/>
          <w:sz w:val="20"/>
          <w:szCs w:val="20"/>
        </w:rPr>
      </w:pPr>
      <w:r w:rsidRPr="009715D5">
        <w:rPr>
          <w:rFonts w:ascii="Arial" w:hAnsi="Arial" w:cs="Arial"/>
          <w:sz w:val="20"/>
          <w:szCs w:val="20"/>
        </w:rPr>
        <w:t>Vysvětlivky:</w:t>
      </w:r>
    </w:p>
    <w:p w14:paraId="68E348D8" w14:textId="77777777" w:rsidR="0089624F" w:rsidRPr="009715D5" w:rsidRDefault="0089624F" w:rsidP="005B592D">
      <w:pPr>
        <w:ind w:righ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726E6C25" w14:textId="77777777" w:rsidR="002C13F2" w:rsidRPr="009715D5" w:rsidRDefault="008200F5" w:rsidP="00FD4652">
      <w:pPr>
        <w:pStyle w:val="1vnitntext"/>
        <w:ind w:right="284" w:firstLine="0"/>
        <w:rPr>
          <w:rFonts w:ascii="Arial" w:hAnsi="Arial" w:cs="Arial"/>
          <w:sz w:val="20"/>
          <w:szCs w:val="20"/>
        </w:rPr>
      </w:pPr>
      <w:r w:rsidRPr="009715D5">
        <w:rPr>
          <w:rFonts w:ascii="Arial" w:hAnsi="Arial" w:cs="Arial"/>
          <w:sz w:val="20"/>
          <w:szCs w:val="20"/>
        </w:rPr>
        <w:t>*)</w:t>
      </w:r>
      <w:r w:rsidRPr="009715D5">
        <w:rPr>
          <w:rFonts w:ascii="Arial" w:hAnsi="Arial" w:cs="Arial"/>
          <w:sz w:val="20"/>
          <w:szCs w:val="20"/>
        </w:rPr>
        <w:tab/>
      </w:r>
      <w:r w:rsidR="002C13F2" w:rsidRPr="009715D5">
        <w:rPr>
          <w:rFonts w:ascii="Arial" w:hAnsi="Arial" w:cs="Arial"/>
          <w:sz w:val="20"/>
          <w:szCs w:val="20"/>
        </w:rPr>
        <w:t>nehodící se škrtněte</w:t>
      </w:r>
    </w:p>
    <w:p w14:paraId="1137B3F1" w14:textId="77777777" w:rsidR="002C13F2" w:rsidRPr="009715D5" w:rsidRDefault="008200F5" w:rsidP="00FD4652">
      <w:pPr>
        <w:pStyle w:val="Zkladntext3"/>
        <w:ind w:right="284"/>
        <w:rPr>
          <w:rFonts w:ascii="Arial" w:hAnsi="Arial" w:cs="Arial"/>
          <w:b w:val="0"/>
          <w:bCs w:val="0"/>
          <w:sz w:val="20"/>
          <w:szCs w:val="20"/>
        </w:rPr>
      </w:pPr>
      <w:r w:rsidRPr="009715D5">
        <w:rPr>
          <w:rFonts w:ascii="Arial" w:hAnsi="Arial" w:cs="Arial"/>
          <w:b w:val="0"/>
          <w:bCs w:val="0"/>
          <w:sz w:val="20"/>
          <w:szCs w:val="20"/>
        </w:rPr>
        <w:t>**)</w:t>
      </w:r>
      <w:r w:rsidRPr="009715D5">
        <w:rPr>
          <w:rFonts w:ascii="Arial" w:hAnsi="Arial" w:cs="Arial"/>
          <w:b w:val="0"/>
          <w:bCs w:val="0"/>
          <w:sz w:val="20"/>
          <w:szCs w:val="20"/>
        </w:rPr>
        <w:tab/>
      </w:r>
      <w:r w:rsidR="002C13F2" w:rsidRPr="009715D5">
        <w:rPr>
          <w:rFonts w:ascii="Arial" w:hAnsi="Arial" w:cs="Arial"/>
          <w:b w:val="0"/>
          <w:bCs w:val="0"/>
          <w:sz w:val="20"/>
          <w:szCs w:val="20"/>
        </w:rPr>
        <w:t>datum zveřejnění nabídky</w:t>
      </w:r>
    </w:p>
    <w:p w14:paraId="20FED8A1" w14:textId="77777777" w:rsidR="00DB447E" w:rsidRPr="009715D5" w:rsidRDefault="00DB447E" w:rsidP="00DB447E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 w:rsidRPr="009715D5">
        <w:rPr>
          <w:rFonts w:ascii="Arial" w:hAnsi="Arial" w:cs="Arial"/>
          <w:sz w:val="20"/>
          <w:szCs w:val="20"/>
        </w:rPr>
        <w:t>***)</w:t>
      </w:r>
      <w:r w:rsidRPr="009715D5">
        <w:rPr>
          <w:rFonts w:ascii="Arial" w:hAnsi="Arial" w:cs="Arial"/>
          <w:sz w:val="20"/>
          <w:szCs w:val="20"/>
        </w:rPr>
        <w:tab/>
        <w:t xml:space="preserve">v případě, že formulář neobsahuje osobní údaje, čl. </w:t>
      </w:r>
      <w:r w:rsidRPr="009715D5">
        <w:rPr>
          <w:rFonts w:ascii="Arial" w:hAnsi="Arial" w:cs="Arial"/>
          <w:bCs/>
          <w:sz w:val="20"/>
          <w:szCs w:val="20"/>
        </w:rPr>
        <w:t>V. je</w:t>
      </w:r>
      <w:r w:rsidRPr="009715D5">
        <w:rPr>
          <w:rFonts w:ascii="Arial" w:hAnsi="Arial" w:cs="Arial"/>
          <w:sz w:val="20"/>
          <w:szCs w:val="20"/>
        </w:rPr>
        <w:t xml:space="preserve"> neúčinný</w:t>
      </w:r>
    </w:p>
    <w:p w14:paraId="6BC9552E" w14:textId="77777777" w:rsidR="00DB447E" w:rsidRPr="009715D5" w:rsidRDefault="00DB447E" w:rsidP="00FD4652">
      <w:pPr>
        <w:pStyle w:val="Zkladntext3"/>
        <w:ind w:right="284"/>
        <w:rPr>
          <w:rFonts w:ascii="Arial" w:hAnsi="Arial" w:cs="Arial"/>
          <w:b w:val="0"/>
          <w:bCs w:val="0"/>
          <w:sz w:val="20"/>
          <w:szCs w:val="20"/>
        </w:rPr>
      </w:pPr>
    </w:p>
    <w:p w14:paraId="25D5A47F" w14:textId="77777777" w:rsidR="002C13F2" w:rsidRPr="009715D5" w:rsidRDefault="00D6210A" w:rsidP="008200F5">
      <w:pPr>
        <w:spacing w:before="60"/>
        <w:ind w:left="709" w:right="284" w:hanging="709"/>
        <w:jc w:val="both"/>
        <w:rPr>
          <w:rFonts w:ascii="Arial" w:hAnsi="Arial" w:cs="Arial"/>
          <w:sz w:val="20"/>
          <w:szCs w:val="20"/>
        </w:rPr>
      </w:pPr>
      <w:r w:rsidRPr="009715D5">
        <w:rPr>
          <w:rFonts w:ascii="Arial" w:hAnsi="Arial" w:cs="Arial"/>
          <w:sz w:val="20"/>
          <w:szCs w:val="20"/>
        </w:rPr>
        <w:t>1</w:t>
      </w:r>
      <w:r w:rsidR="008200F5" w:rsidRPr="009715D5">
        <w:rPr>
          <w:rFonts w:ascii="Arial" w:hAnsi="Arial" w:cs="Arial"/>
          <w:sz w:val="20"/>
          <w:szCs w:val="20"/>
        </w:rPr>
        <w:t>)</w:t>
      </w:r>
      <w:r w:rsidR="008200F5" w:rsidRPr="009715D5">
        <w:rPr>
          <w:rFonts w:ascii="Arial" w:hAnsi="Arial" w:cs="Arial"/>
          <w:sz w:val="20"/>
          <w:szCs w:val="20"/>
        </w:rPr>
        <w:tab/>
      </w:r>
      <w:r w:rsidR="001A33C4" w:rsidRPr="009715D5">
        <w:rPr>
          <w:rFonts w:ascii="Arial" w:hAnsi="Arial" w:cs="Arial"/>
          <w:sz w:val="20"/>
          <w:szCs w:val="20"/>
        </w:rPr>
        <w:t xml:space="preserve">vyplní vlastník restitučního nároku a </w:t>
      </w:r>
      <w:r w:rsidR="002C13F2" w:rsidRPr="009715D5">
        <w:rPr>
          <w:rFonts w:ascii="Arial" w:hAnsi="Arial" w:cs="Arial"/>
          <w:sz w:val="20"/>
          <w:szCs w:val="20"/>
        </w:rPr>
        <w:t>v případě nedostatku místa vypište potřebné údaje na druhou stranu žádosti</w:t>
      </w:r>
    </w:p>
    <w:p w14:paraId="10146D70" w14:textId="77777777" w:rsidR="00D6210A" w:rsidRPr="009715D5" w:rsidRDefault="00D6210A" w:rsidP="000159A0">
      <w:pPr>
        <w:ind w:left="709" w:right="1" w:hanging="709"/>
        <w:rPr>
          <w:rFonts w:ascii="Arial" w:hAnsi="Arial" w:cs="Arial"/>
          <w:sz w:val="20"/>
          <w:szCs w:val="20"/>
        </w:rPr>
      </w:pPr>
      <w:r w:rsidRPr="009715D5">
        <w:rPr>
          <w:rFonts w:ascii="Arial" w:hAnsi="Arial" w:cs="Arial"/>
          <w:bCs/>
          <w:sz w:val="20"/>
          <w:szCs w:val="20"/>
        </w:rPr>
        <w:t>2)</w:t>
      </w:r>
      <w:r w:rsidR="008200F5" w:rsidRPr="009715D5">
        <w:rPr>
          <w:rFonts w:ascii="Arial" w:hAnsi="Arial" w:cs="Arial"/>
          <w:b/>
          <w:bCs/>
          <w:sz w:val="20"/>
          <w:szCs w:val="20"/>
        </w:rPr>
        <w:tab/>
      </w:r>
      <w:r w:rsidRPr="009715D5">
        <w:rPr>
          <w:rFonts w:ascii="Arial" w:hAnsi="Arial" w:cs="Arial"/>
          <w:sz w:val="20"/>
          <w:szCs w:val="20"/>
        </w:rPr>
        <w:t>u postoupeného nebo jinak nabytého nároku je nutné specifikovat právní titul</w:t>
      </w:r>
      <w:r w:rsidR="00C03C6F" w:rsidRPr="009715D5">
        <w:rPr>
          <w:rFonts w:ascii="Arial" w:hAnsi="Arial" w:cs="Arial"/>
          <w:sz w:val="20"/>
          <w:szCs w:val="20"/>
        </w:rPr>
        <w:t>,</w:t>
      </w:r>
      <w:r w:rsidRPr="009715D5">
        <w:rPr>
          <w:rFonts w:ascii="Arial" w:hAnsi="Arial" w:cs="Arial"/>
          <w:sz w:val="20"/>
          <w:szCs w:val="20"/>
        </w:rPr>
        <w:t xml:space="preserve"> na jehož základě byl nárok</w:t>
      </w:r>
      <w:r w:rsidR="00B95519" w:rsidRPr="009715D5">
        <w:rPr>
          <w:rFonts w:ascii="Arial" w:hAnsi="Arial" w:cs="Arial"/>
          <w:sz w:val="20"/>
          <w:szCs w:val="20"/>
        </w:rPr>
        <w:t xml:space="preserve"> </w:t>
      </w:r>
      <w:r w:rsidRPr="009715D5">
        <w:rPr>
          <w:rFonts w:ascii="Arial" w:hAnsi="Arial" w:cs="Arial"/>
          <w:sz w:val="20"/>
          <w:szCs w:val="20"/>
        </w:rPr>
        <w:t xml:space="preserve">získán </w:t>
      </w:r>
    </w:p>
    <w:p w14:paraId="7AB7183B" w14:textId="77777777" w:rsidR="008F4726" w:rsidRPr="007D57F0" w:rsidRDefault="008200F5" w:rsidP="000159A0">
      <w:pPr>
        <w:tabs>
          <w:tab w:val="left" w:pos="1083"/>
        </w:tabs>
        <w:ind w:left="709" w:right="284" w:hanging="709"/>
        <w:jc w:val="both"/>
        <w:rPr>
          <w:rFonts w:ascii="Arial" w:hAnsi="Arial" w:cs="Arial"/>
          <w:sz w:val="20"/>
          <w:szCs w:val="20"/>
        </w:rPr>
      </w:pPr>
      <w:r w:rsidRPr="009715D5">
        <w:rPr>
          <w:rFonts w:ascii="Arial" w:hAnsi="Arial" w:cs="Arial"/>
          <w:sz w:val="20"/>
          <w:szCs w:val="20"/>
        </w:rPr>
        <w:t>3)</w:t>
      </w:r>
      <w:r w:rsidRPr="009715D5">
        <w:rPr>
          <w:rFonts w:ascii="Arial" w:hAnsi="Arial" w:cs="Arial"/>
          <w:sz w:val="20"/>
          <w:szCs w:val="20"/>
        </w:rPr>
        <w:tab/>
      </w:r>
      <w:r w:rsidR="00C03C6F" w:rsidRPr="009715D5">
        <w:rPr>
          <w:rFonts w:ascii="Arial" w:hAnsi="Arial" w:cs="Arial"/>
          <w:sz w:val="20"/>
          <w:szCs w:val="20"/>
        </w:rPr>
        <w:t xml:space="preserve">v případě více žadatelů </w:t>
      </w:r>
      <w:r w:rsidR="00DA7932" w:rsidRPr="009715D5">
        <w:rPr>
          <w:rFonts w:ascii="Arial" w:hAnsi="Arial" w:cs="Arial"/>
          <w:sz w:val="20"/>
          <w:szCs w:val="20"/>
        </w:rPr>
        <w:t xml:space="preserve">použijte pro každého žadatele </w:t>
      </w:r>
      <w:r w:rsidR="00FE0344" w:rsidRPr="009715D5">
        <w:rPr>
          <w:rFonts w:ascii="Arial" w:hAnsi="Arial" w:cs="Arial"/>
          <w:sz w:val="20"/>
          <w:szCs w:val="20"/>
        </w:rPr>
        <w:t>samostatný list</w:t>
      </w:r>
    </w:p>
    <w:sectPr w:rsidR="008F4726" w:rsidRPr="007D57F0" w:rsidSect="00C72015">
      <w:headerReference w:type="default" r:id="rId8"/>
      <w:footerReference w:type="default" r:id="rId9"/>
      <w:pgSz w:w="11906" w:h="16838"/>
      <w:pgMar w:top="899" w:right="849" w:bottom="426" w:left="1417" w:header="708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E6C42" w14:textId="77777777" w:rsidR="0096670B" w:rsidRDefault="0096670B">
      <w:r>
        <w:separator/>
      </w:r>
    </w:p>
  </w:endnote>
  <w:endnote w:type="continuationSeparator" w:id="0">
    <w:p w14:paraId="0765D49C" w14:textId="77777777" w:rsidR="0096670B" w:rsidRDefault="0096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384030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7393D5EE" w14:textId="77777777" w:rsidR="0096670B" w:rsidRPr="00905284" w:rsidRDefault="0096670B">
            <w:pPr>
              <w:pStyle w:val="Zpat"/>
              <w:jc w:val="right"/>
              <w:rPr>
                <w:rFonts w:ascii="Arial" w:hAnsi="Arial" w:cs="Arial"/>
              </w:rPr>
            </w:pPr>
            <w:r w:rsidRPr="007175B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175BE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7175B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4</w:t>
            </w:r>
            <w:r w:rsidRPr="007175B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7175BE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7175B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175BE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7175B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4</w:t>
            </w:r>
            <w:r w:rsidRPr="007175B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98307FF" w14:textId="77777777" w:rsidR="0096670B" w:rsidRDefault="009667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998A0" w14:textId="77777777" w:rsidR="0096670B" w:rsidRDefault="0096670B">
      <w:r>
        <w:separator/>
      </w:r>
    </w:p>
  </w:footnote>
  <w:footnote w:type="continuationSeparator" w:id="0">
    <w:p w14:paraId="35232D9B" w14:textId="77777777" w:rsidR="0096670B" w:rsidRDefault="00966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60698" w14:textId="16C74DCB" w:rsidR="00452555" w:rsidRDefault="00452555" w:rsidP="00452555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MP </w:t>
    </w:r>
    <w:r w:rsidR="00C67C9E">
      <w:rPr>
        <w:rFonts w:ascii="Arial" w:hAnsi="Arial" w:cs="Arial"/>
        <w:sz w:val="18"/>
        <w:szCs w:val="18"/>
      </w:rPr>
      <w:t>svazek C</w:t>
    </w:r>
    <w:r w:rsidR="00D55D8A">
      <w:rPr>
        <w:rFonts w:ascii="Arial" w:hAnsi="Arial" w:cs="Arial"/>
        <w:sz w:val="18"/>
        <w:szCs w:val="18"/>
      </w:rPr>
      <w:t xml:space="preserve"> -</w:t>
    </w:r>
    <w:r w:rsidR="00C67C9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příloha č. 33</w:t>
    </w:r>
    <w:r w:rsidR="00D55D8A">
      <w:rPr>
        <w:rFonts w:ascii="Arial" w:hAnsi="Arial" w:cs="Arial"/>
        <w:sz w:val="18"/>
        <w:szCs w:val="18"/>
      </w:rPr>
      <w:t xml:space="preserve"> (01.01.2024)</w:t>
    </w:r>
  </w:p>
  <w:p w14:paraId="7157FE1C" w14:textId="77777777" w:rsidR="0096670B" w:rsidRDefault="009667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B5C54"/>
    <w:multiLevelType w:val="hybridMultilevel"/>
    <w:tmpl w:val="55F278C8"/>
    <w:lvl w:ilvl="0" w:tplc="AA5C35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3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341"/>
    <w:rsid w:val="000159A0"/>
    <w:rsid w:val="000220BC"/>
    <w:rsid w:val="0002369D"/>
    <w:rsid w:val="000341D5"/>
    <w:rsid w:val="00036705"/>
    <w:rsid w:val="00065E05"/>
    <w:rsid w:val="00067F7E"/>
    <w:rsid w:val="00080834"/>
    <w:rsid w:val="00083C7E"/>
    <w:rsid w:val="000C3C88"/>
    <w:rsid w:val="000D069B"/>
    <w:rsid w:val="000D21CC"/>
    <w:rsid w:val="000E268D"/>
    <w:rsid w:val="000F1076"/>
    <w:rsid w:val="0011083E"/>
    <w:rsid w:val="0011541D"/>
    <w:rsid w:val="00127CDF"/>
    <w:rsid w:val="001429D4"/>
    <w:rsid w:val="00153335"/>
    <w:rsid w:val="0016194E"/>
    <w:rsid w:val="00167A97"/>
    <w:rsid w:val="001926E4"/>
    <w:rsid w:val="001A33C4"/>
    <w:rsid w:val="001C56D6"/>
    <w:rsid w:val="001C724A"/>
    <w:rsid w:val="001D2E44"/>
    <w:rsid w:val="001D5862"/>
    <w:rsid w:val="001F7EFD"/>
    <w:rsid w:val="00212CC5"/>
    <w:rsid w:val="0021578E"/>
    <w:rsid w:val="0021649C"/>
    <w:rsid w:val="0021684A"/>
    <w:rsid w:val="00225C6C"/>
    <w:rsid w:val="002361B0"/>
    <w:rsid w:val="00253A9E"/>
    <w:rsid w:val="00256E93"/>
    <w:rsid w:val="00257E2E"/>
    <w:rsid w:val="00261C39"/>
    <w:rsid w:val="00291ADC"/>
    <w:rsid w:val="002B7E08"/>
    <w:rsid w:val="002C13F2"/>
    <w:rsid w:val="002C75B3"/>
    <w:rsid w:val="002D27D4"/>
    <w:rsid w:val="002D340A"/>
    <w:rsid w:val="002D3795"/>
    <w:rsid w:val="002F193C"/>
    <w:rsid w:val="002F7A2B"/>
    <w:rsid w:val="00307E50"/>
    <w:rsid w:val="00313C3C"/>
    <w:rsid w:val="00322E54"/>
    <w:rsid w:val="0032335C"/>
    <w:rsid w:val="0032441E"/>
    <w:rsid w:val="00324562"/>
    <w:rsid w:val="0032460B"/>
    <w:rsid w:val="0033431D"/>
    <w:rsid w:val="00335A62"/>
    <w:rsid w:val="00354329"/>
    <w:rsid w:val="00395526"/>
    <w:rsid w:val="003A1962"/>
    <w:rsid w:val="003A428F"/>
    <w:rsid w:val="003C0DCC"/>
    <w:rsid w:val="003C3341"/>
    <w:rsid w:val="003C5CC3"/>
    <w:rsid w:val="003C6384"/>
    <w:rsid w:val="003E2485"/>
    <w:rsid w:val="003F227E"/>
    <w:rsid w:val="00405676"/>
    <w:rsid w:val="004160CD"/>
    <w:rsid w:val="0041717D"/>
    <w:rsid w:val="00417C07"/>
    <w:rsid w:val="00425654"/>
    <w:rsid w:val="00452555"/>
    <w:rsid w:val="00467AB6"/>
    <w:rsid w:val="004700A8"/>
    <w:rsid w:val="00470324"/>
    <w:rsid w:val="00473235"/>
    <w:rsid w:val="00475629"/>
    <w:rsid w:val="00476FCB"/>
    <w:rsid w:val="00497397"/>
    <w:rsid w:val="004A2F12"/>
    <w:rsid w:val="004A53DE"/>
    <w:rsid w:val="004A5B52"/>
    <w:rsid w:val="004C4FB0"/>
    <w:rsid w:val="004C74C3"/>
    <w:rsid w:val="004F4D32"/>
    <w:rsid w:val="004F5D92"/>
    <w:rsid w:val="005139E4"/>
    <w:rsid w:val="005142AA"/>
    <w:rsid w:val="0054709D"/>
    <w:rsid w:val="00551488"/>
    <w:rsid w:val="00551C69"/>
    <w:rsid w:val="005808FD"/>
    <w:rsid w:val="0058347F"/>
    <w:rsid w:val="00585578"/>
    <w:rsid w:val="00587F72"/>
    <w:rsid w:val="00592958"/>
    <w:rsid w:val="00592BCC"/>
    <w:rsid w:val="005A7539"/>
    <w:rsid w:val="005B592D"/>
    <w:rsid w:val="005D08F2"/>
    <w:rsid w:val="005D574E"/>
    <w:rsid w:val="00603C4D"/>
    <w:rsid w:val="00616D3C"/>
    <w:rsid w:val="00617D14"/>
    <w:rsid w:val="006250EC"/>
    <w:rsid w:val="0062702C"/>
    <w:rsid w:val="0063388D"/>
    <w:rsid w:val="00645457"/>
    <w:rsid w:val="0065373A"/>
    <w:rsid w:val="0065624E"/>
    <w:rsid w:val="00663A5B"/>
    <w:rsid w:val="00673AEB"/>
    <w:rsid w:val="00685E86"/>
    <w:rsid w:val="006878B3"/>
    <w:rsid w:val="006919FB"/>
    <w:rsid w:val="006A3503"/>
    <w:rsid w:val="006A3D4B"/>
    <w:rsid w:val="006A5CF3"/>
    <w:rsid w:val="006B1F4F"/>
    <w:rsid w:val="006B43DC"/>
    <w:rsid w:val="006B72C0"/>
    <w:rsid w:val="006D269F"/>
    <w:rsid w:val="006F659D"/>
    <w:rsid w:val="00701F83"/>
    <w:rsid w:val="00702B37"/>
    <w:rsid w:val="007104EE"/>
    <w:rsid w:val="007117FF"/>
    <w:rsid w:val="00711CA7"/>
    <w:rsid w:val="007175B7"/>
    <w:rsid w:val="007175BE"/>
    <w:rsid w:val="00727FE7"/>
    <w:rsid w:val="00752B04"/>
    <w:rsid w:val="00762EB4"/>
    <w:rsid w:val="007823DD"/>
    <w:rsid w:val="0079607B"/>
    <w:rsid w:val="007A65E2"/>
    <w:rsid w:val="007A779F"/>
    <w:rsid w:val="007B062C"/>
    <w:rsid w:val="007B311A"/>
    <w:rsid w:val="007C61B3"/>
    <w:rsid w:val="007D1FE6"/>
    <w:rsid w:val="007D57F0"/>
    <w:rsid w:val="008047D2"/>
    <w:rsid w:val="00805842"/>
    <w:rsid w:val="00807EB0"/>
    <w:rsid w:val="008200F5"/>
    <w:rsid w:val="008218F6"/>
    <w:rsid w:val="00826B22"/>
    <w:rsid w:val="00841C77"/>
    <w:rsid w:val="00844BD6"/>
    <w:rsid w:val="00853E4F"/>
    <w:rsid w:val="00876E2C"/>
    <w:rsid w:val="00885CD2"/>
    <w:rsid w:val="0089624F"/>
    <w:rsid w:val="00896823"/>
    <w:rsid w:val="008A4635"/>
    <w:rsid w:val="008A486B"/>
    <w:rsid w:val="008A6777"/>
    <w:rsid w:val="008B05F6"/>
    <w:rsid w:val="008C0451"/>
    <w:rsid w:val="008D42E9"/>
    <w:rsid w:val="008E4896"/>
    <w:rsid w:val="008E6573"/>
    <w:rsid w:val="008F4726"/>
    <w:rsid w:val="008F58C1"/>
    <w:rsid w:val="008F79D2"/>
    <w:rsid w:val="0090003D"/>
    <w:rsid w:val="00905284"/>
    <w:rsid w:val="009159E7"/>
    <w:rsid w:val="00916CE2"/>
    <w:rsid w:val="00916E51"/>
    <w:rsid w:val="00925833"/>
    <w:rsid w:val="00935DB5"/>
    <w:rsid w:val="0096670B"/>
    <w:rsid w:val="009715D5"/>
    <w:rsid w:val="00974BE0"/>
    <w:rsid w:val="00976A57"/>
    <w:rsid w:val="009846A1"/>
    <w:rsid w:val="009B2095"/>
    <w:rsid w:val="009C05E9"/>
    <w:rsid w:val="009D187E"/>
    <w:rsid w:val="009E2994"/>
    <w:rsid w:val="00A15885"/>
    <w:rsid w:val="00A16ADB"/>
    <w:rsid w:val="00A5120D"/>
    <w:rsid w:val="00A63102"/>
    <w:rsid w:val="00A63EB3"/>
    <w:rsid w:val="00A67CB2"/>
    <w:rsid w:val="00A715E3"/>
    <w:rsid w:val="00A90556"/>
    <w:rsid w:val="00A9239A"/>
    <w:rsid w:val="00A93998"/>
    <w:rsid w:val="00A94BDB"/>
    <w:rsid w:val="00AA2F79"/>
    <w:rsid w:val="00AA6629"/>
    <w:rsid w:val="00AB0F8E"/>
    <w:rsid w:val="00AC0600"/>
    <w:rsid w:val="00B02729"/>
    <w:rsid w:val="00B0424D"/>
    <w:rsid w:val="00B055A4"/>
    <w:rsid w:val="00B06ACC"/>
    <w:rsid w:val="00B22682"/>
    <w:rsid w:val="00B2546D"/>
    <w:rsid w:val="00B26325"/>
    <w:rsid w:val="00B4600D"/>
    <w:rsid w:val="00B465F1"/>
    <w:rsid w:val="00B62698"/>
    <w:rsid w:val="00B93545"/>
    <w:rsid w:val="00B95519"/>
    <w:rsid w:val="00BB7307"/>
    <w:rsid w:val="00BC1C89"/>
    <w:rsid w:val="00BE338B"/>
    <w:rsid w:val="00BE45C3"/>
    <w:rsid w:val="00BF67FD"/>
    <w:rsid w:val="00C0392A"/>
    <w:rsid w:val="00C03C6F"/>
    <w:rsid w:val="00C059D9"/>
    <w:rsid w:val="00C11DA8"/>
    <w:rsid w:val="00C309CD"/>
    <w:rsid w:val="00C66726"/>
    <w:rsid w:val="00C66D06"/>
    <w:rsid w:val="00C67C9E"/>
    <w:rsid w:val="00C72015"/>
    <w:rsid w:val="00C736DC"/>
    <w:rsid w:val="00C82546"/>
    <w:rsid w:val="00C851EB"/>
    <w:rsid w:val="00CF71D1"/>
    <w:rsid w:val="00D0086C"/>
    <w:rsid w:val="00D02DB1"/>
    <w:rsid w:val="00D03877"/>
    <w:rsid w:val="00D13788"/>
    <w:rsid w:val="00D22BF9"/>
    <w:rsid w:val="00D24C43"/>
    <w:rsid w:val="00D51A59"/>
    <w:rsid w:val="00D55D8A"/>
    <w:rsid w:val="00D6210A"/>
    <w:rsid w:val="00D819BC"/>
    <w:rsid w:val="00D9073B"/>
    <w:rsid w:val="00D94BCB"/>
    <w:rsid w:val="00DA5FB4"/>
    <w:rsid w:val="00DA7932"/>
    <w:rsid w:val="00DB447E"/>
    <w:rsid w:val="00DC1EB9"/>
    <w:rsid w:val="00DC5571"/>
    <w:rsid w:val="00DE7D21"/>
    <w:rsid w:val="00DF2D76"/>
    <w:rsid w:val="00DF4BD0"/>
    <w:rsid w:val="00E0325C"/>
    <w:rsid w:val="00E0381E"/>
    <w:rsid w:val="00E076B1"/>
    <w:rsid w:val="00E10327"/>
    <w:rsid w:val="00E10DAD"/>
    <w:rsid w:val="00E2331B"/>
    <w:rsid w:val="00E27511"/>
    <w:rsid w:val="00E34BCA"/>
    <w:rsid w:val="00E45497"/>
    <w:rsid w:val="00E47BDA"/>
    <w:rsid w:val="00E56DAA"/>
    <w:rsid w:val="00E575FB"/>
    <w:rsid w:val="00E73B69"/>
    <w:rsid w:val="00E877C1"/>
    <w:rsid w:val="00E957C2"/>
    <w:rsid w:val="00EA3377"/>
    <w:rsid w:val="00EA4A83"/>
    <w:rsid w:val="00EA764D"/>
    <w:rsid w:val="00EB09B6"/>
    <w:rsid w:val="00EB2620"/>
    <w:rsid w:val="00EB4104"/>
    <w:rsid w:val="00EC798F"/>
    <w:rsid w:val="00ED1AE5"/>
    <w:rsid w:val="00ED3F39"/>
    <w:rsid w:val="00ED73EA"/>
    <w:rsid w:val="00ED757B"/>
    <w:rsid w:val="00ED76CB"/>
    <w:rsid w:val="00EE27DD"/>
    <w:rsid w:val="00EE48B8"/>
    <w:rsid w:val="00EF32E1"/>
    <w:rsid w:val="00F02A4E"/>
    <w:rsid w:val="00F11A32"/>
    <w:rsid w:val="00F11F17"/>
    <w:rsid w:val="00F12D4A"/>
    <w:rsid w:val="00F17438"/>
    <w:rsid w:val="00F17A45"/>
    <w:rsid w:val="00F40251"/>
    <w:rsid w:val="00F51131"/>
    <w:rsid w:val="00F8195C"/>
    <w:rsid w:val="00F85875"/>
    <w:rsid w:val="00F9061A"/>
    <w:rsid w:val="00F96068"/>
    <w:rsid w:val="00F97AFD"/>
    <w:rsid w:val="00FA3508"/>
    <w:rsid w:val="00FB2BCB"/>
    <w:rsid w:val="00FB5955"/>
    <w:rsid w:val="00FC6AC5"/>
    <w:rsid w:val="00FD0547"/>
    <w:rsid w:val="00FD4652"/>
    <w:rsid w:val="00FE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1B8D1"/>
  <w15:docId w15:val="{E7776110-966E-4716-8FB8-FA761624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pPr>
      <w:spacing w:before="240"/>
      <w:outlineLvl w:val="0"/>
    </w:pPr>
    <w:rPr>
      <w:rFonts w:ascii="Arial" w:hAnsi="Arial" w:cs="Arial"/>
      <w:b/>
      <w:bCs/>
      <w:kern w:val="36"/>
      <w:u w:val="single"/>
    </w:rPr>
  </w:style>
  <w:style w:type="paragraph" w:styleId="Nadpis2">
    <w:name w:val="heading 2"/>
    <w:basedOn w:val="Normln"/>
    <w:qFormat/>
    <w:pPr>
      <w:spacing w:before="120"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qFormat/>
    <w:pPr>
      <w:ind w:left="354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ind w:right="-552"/>
      <w:jc w:val="both"/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Pr>
      <w:sz w:val="20"/>
      <w:szCs w:val="20"/>
    </w:rPr>
  </w:style>
  <w:style w:type="paragraph" w:customStyle="1" w:styleId="bodytext30">
    <w:name w:val="bodytext30"/>
    <w:basedOn w:val="Normln"/>
  </w:style>
  <w:style w:type="paragraph" w:customStyle="1" w:styleId="odrkab">
    <w:name w:val="odrkab"/>
    <w:basedOn w:val="Normln"/>
    <w:pPr>
      <w:ind w:left="1276" w:hanging="284"/>
      <w:jc w:val="both"/>
    </w:p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customStyle="1" w:styleId="1vnitntext">
    <w:name w:val="1vnitntext"/>
    <w:basedOn w:val="Normln"/>
    <w:pPr>
      <w:ind w:firstLine="426"/>
      <w:jc w:val="both"/>
    </w:pPr>
  </w:style>
  <w:style w:type="paragraph" w:styleId="Zkladntext3">
    <w:name w:val="Body Text 3"/>
    <w:basedOn w:val="Normln"/>
    <w:pPr>
      <w:jc w:val="both"/>
    </w:pPr>
    <w:rPr>
      <w:b/>
      <w:bCs/>
    </w:rPr>
  </w:style>
  <w:style w:type="paragraph" w:styleId="Zhlav">
    <w:name w:val="header"/>
    <w:basedOn w:val="Normln"/>
    <w:link w:val="ZhlavChar"/>
    <w:uiPriority w:val="99"/>
    <w:rsid w:val="00D02DB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02DB1"/>
  </w:style>
  <w:style w:type="paragraph" w:styleId="Textbubliny">
    <w:name w:val="Balloon Text"/>
    <w:basedOn w:val="Normln"/>
    <w:link w:val="TextbublinyChar"/>
    <w:rsid w:val="000F107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0F1076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C851EB"/>
    <w:rPr>
      <w:sz w:val="24"/>
      <w:szCs w:val="24"/>
    </w:rPr>
  </w:style>
  <w:style w:type="paragraph" w:customStyle="1" w:styleId="Default">
    <w:name w:val="Default"/>
    <w:rsid w:val="00D0086C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table" w:styleId="Mkatabulky">
    <w:name w:val="Table Grid"/>
    <w:basedOn w:val="Normlntabulka"/>
    <w:rsid w:val="00EF3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1926E4"/>
    <w:rPr>
      <w:sz w:val="24"/>
      <w:szCs w:val="24"/>
    </w:rPr>
  </w:style>
  <w:style w:type="character" w:customStyle="1" w:styleId="ZpatChar">
    <w:name w:val="Zápatí Char"/>
    <w:link w:val="Zpat"/>
    <w:uiPriority w:val="99"/>
    <w:rsid w:val="00701F83"/>
  </w:style>
  <w:style w:type="paragraph" w:styleId="Revize">
    <w:name w:val="Revision"/>
    <w:hidden/>
    <w:uiPriority w:val="99"/>
    <w:semiHidden/>
    <w:rsid w:val="00D55D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1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27546-6139-4BE6-9823-37F76E454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1099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– příloha 9</vt:lpstr>
    </vt:vector>
  </TitlesOfParts>
  <Company>Pozemkový Fond ČR</Company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– příloha 9</dc:title>
  <dc:creator>lejtnar</dc:creator>
  <cp:lastModifiedBy>Jarušek Jaroslav Ing.</cp:lastModifiedBy>
  <cp:revision>3</cp:revision>
  <cp:lastPrinted>2016-04-13T09:09:00Z</cp:lastPrinted>
  <dcterms:created xsi:type="dcterms:W3CDTF">2023-12-15T10:35:00Z</dcterms:created>
  <dcterms:modified xsi:type="dcterms:W3CDTF">2024-01-10T12:32:00Z</dcterms:modified>
</cp:coreProperties>
</file>