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A65B93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Arial" w:hAnsi="Arial" w:cs="Arial"/>
          <w:b/>
          <w:bCs/>
          <w:color w:val="3A5499"/>
          <w:sz w:val="28"/>
          <w:szCs w:val="28"/>
          <w:u w:val="single"/>
        </w:rPr>
      </w:pPr>
      <w:r w:rsidRPr="00A65B93">
        <w:rPr>
          <w:rFonts w:ascii="Arial" w:hAnsi="Arial" w:cs="Arial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A65B93">
        <w:rPr>
          <w:rFonts w:ascii="Arial" w:hAnsi="Arial" w:cs="Arial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A65B93" w:rsidRDefault="0019499B" w:rsidP="00B03773">
            <w:pPr>
              <w:rPr>
                <w:rFonts w:ascii="Arial" w:hAnsi="Arial" w:cs="Arial"/>
                <w:b/>
                <w:bCs/>
              </w:rPr>
            </w:pPr>
            <w:r w:rsidRPr="00A65B93">
              <w:rPr>
                <w:rFonts w:ascii="Arial" w:hAnsi="Arial" w:cs="Arial"/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06743784" w14:textId="77777777" w:rsidR="0019499B" w:rsidRPr="00A65B93" w:rsidRDefault="007515DF" w:rsidP="0019499B">
            <w:pPr>
              <w:jc w:val="center"/>
              <w:rPr>
                <w:rFonts w:ascii="Arial" w:hAnsi="Arial" w:cs="Arial"/>
                <w:b/>
                <w:bCs/>
              </w:rPr>
            </w:pPr>
            <w:r w:rsidRPr="00A65B93">
              <w:rPr>
                <w:rFonts w:ascii="Arial" w:hAnsi="Arial" w:cs="Arial"/>
                <w:b/>
                <w:bCs/>
              </w:rPr>
              <w:t xml:space="preserve">Státní pozemkový </w:t>
            </w:r>
            <w:r w:rsidR="00A65B93" w:rsidRPr="00A65B93">
              <w:rPr>
                <w:rFonts w:ascii="Arial" w:hAnsi="Arial" w:cs="Arial"/>
                <w:b/>
                <w:bCs/>
              </w:rPr>
              <w:t>ú</w:t>
            </w:r>
            <w:r w:rsidRPr="00A65B93">
              <w:rPr>
                <w:rFonts w:ascii="Arial" w:hAnsi="Arial" w:cs="Arial"/>
                <w:b/>
                <w:bCs/>
              </w:rPr>
              <w:t>řad</w:t>
            </w:r>
          </w:p>
          <w:p w14:paraId="3D9ACD65" w14:textId="4EDDB9AB" w:rsidR="00A65B93" w:rsidRPr="00A65B93" w:rsidRDefault="00A65B93" w:rsidP="0019499B">
            <w:pPr>
              <w:jc w:val="center"/>
              <w:rPr>
                <w:rFonts w:ascii="Arial" w:hAnsi="Arial" w:cs="Arial"/>
                <w:b/>
                <w:bCs/>
              </w:rPr>
            </w:pPr>
            <w:r w:rsidRPr="00A65B93">
              <w:rPr>
                <w:rFonts w:ascii="Arial" w:hAnsi="Arial" w:cs="Arial"/>
                <w:b/>
                <w:bCs/>
              </w:rPr>
              <w:t>Krajský pozemkový úřad pro Jihomoravský kraj</w:t>
            </w:r>
          </w:p>
        </w:tc>
      </w:tr>
      <w:tr w:rsidR="0019499B" w14:paraId="586A0CF8" w14:textId="77777777" w:rsidTr="00A65B93">
        <w:trPr>
          <w:trHeight w:val="433"/>
        </w:trPr>
        <w:tc>
          <w:tcPr>
            <w:tcW w:w="2308" w:type="dxa"/>
            <w:vAlign w:val="center"/>
          </w:tcPr>
          <w:p w14:paraId="38AE5C06" w14:textId="0B564814" w:rsidR="0019499B" w:rsidRPr="00A65B93" w:rsidRDefault="0019499B" w:rsidP="00A65B93">
            <w:pPr>
              <w:rPr>
                <w:rFonts w:ascii="Arial" w:hAnsi="Arial" w:cs="Arial"/>
                <w:b/>
                <w:bCs/>
              </w:rPr>
            </w:pPr>
            <w:r w:rsidRPr="00A65B93">
              <w:rPr>
                <w:rFonts w:ascii="Arial" w:hAnsi="Arial" w:cs="Arial"/>
                <w:b/>
                <w:bCs/>
              </w:rPr>
              <w:t>Adresa objektu:</w:t>
            </w:r>
          </w:p>
        </w:tc>
        <w:tc>
          <w:tcPr>
            <w:tcW w:w="6754" w:type="dxa"/>
            <w:vAlign w:val="center"/>
          </w:tcPr>
          <w:p w14:paraId="140D2C52" w14:textId="577C6ED9" w:rsidR="0019499B" w:rsidRPr="00A65B93" w:rsidRDefault="00CE61CF" w:rsidP="00A65B93">
            <w:pPr>
              <w:jc w:val="center"/>
              <w:rPr>
                <w:rFonts w:ascii="Arial" w:hAnsi="Arial" w:cs="Arial"/>
                <w:b/>
                <w:bCs/>
              </w:rPr>
            </w:pPr>
            <w:r w:rsidRPr="00A65B93">
              <w:rPr>
                <w:rFonts w:ascii="Arial" w:hAnsi="Arial" w:cs="Arial"/>
                <w:b/>
                <w:bCs/>
              </w:rPr>
              <w:t xml:space="preserve">Hroznová </w:t>
            </w:r>
            <w:r w:rsidR="00A65B93">
              <w:rPr>
                <w:rFonts w:ascii="Arial" w:hAnsi="Arial" w:cs="Arial"/>
                <w:b/>
                <w:bCs/>
              </w:rPr>
              <w:t>227/</w:t>
            </w:r>
            <w:r w:rsidRPr="00A65B93">
              <w:rPr>
                <w:rFonts w:ascii="Arial" w:hAnsi="Arial" w:cs="Arial"/>
                <w:b/>
                <w:bCs/>
              </w:rPr>
              <w:t>17, Brno</w:t>
            </w:r>
          </w:p>
        </w:tc>
      </w:tr>
      <w:tr w:rsidR="0019499B" w14:paraId="0B590896" w14:textId="77777777" w:rsidTr="00A65B93">
        <w:trPr>
          <w:trHeight w:val="978"/>
        </w:trPr>
        <w:tc>
          <w:tcPr>
            <w:tcW w:w="2308" w:type="dxa"/>
          </w:tcPr>
          <w:p w14:paraId="6BE06D42" w14:textId="6F60703E" w:rsidR="0019499B" w:rsidRPr="00A65B93" w:rsidRDefault="0019499B" w:rsidP="00B03773">
            <w:pPr>
              <w:rPr>
                <w:rFonts w:ascii="Arial" w:hAnsi="Arial" w:cs="Arial"/>
                <w:b/>
                <w:bCs/>
              </w:rPr>
            </w:pPr>
            <w:r w:rsidRPr="00A65B93">
              <w:rPr>
                <w:rFonts w:ascii="Arial" w:hAnsi="Arial" w:cs="Arial"/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785CD078" w:rsidR="00F45B6C" w:rsidRPr="00A65B93" w:rsidRDefault="00816B19" w:rsidP="00F45B6C">
            <w:pPr>
              <w:rPr>
                <w:rFonts w:ascii="Arial" w:hAnsi="Arial" w:cs="Arial"/>
              </w:rPr>
            </w:pPr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1C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A65B93">
              <w:rPr>
                <w:rFonts w:ascii="Arial" w:hAnsi="Arial" w:cs="Arial"/>
              </w:rPr>
              <w:t>Příslušnost hospodařit</w:t>
            </w:r>
            <w:r w:rsidR="00F45B6C" w:rsidRPr="00A65B93">
              <w:rPr>
                <w:rFonts w:ascii="Arial" w:hAnsi="Arial" w:cs="Arial"/>
              </w:rPr>
              <w:t xml:space="preserve"> SPÚ</w:t>
            </w:r>
          </w:p>
          <w:p w14:paraId="129336FA" w14:textId="00B26565" w:rsidR="00F45B6C" w:rsidRPr="00A65B93" w:rsidRDefault="00816B19" w:rsidP="00F45B6C">
            <w:pPr>
              <w:rPr>
                <w:rFonts w:ascii="Arial" w:hAnsi="Arial" w:cs="Arial"/>
              </w:rPr>
            </w:pPr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</w:t>
            </w:r>
            <w:r w:rsidR="00F45B6C" w:rsidRPr="00A65B93">
              <w:rPr>
                <w:rFonts w:ascii="Arial" w:hAnsi="Arial" w:cs="Arial"/>
              </w:rPr>
              <w:t xml:space="preserve">Zápůjčka prostor </w:t>
            </w:r>
            <w:r w:rsidR="007F60DF" w:rsidRPr="00A65B93">
              <w:rPr>
                <w:rFonts w:ascii="Arial" w:hAnsi="Arial" w:cs="Arial"/>
              </w:rPr>
              <w:t xml:space="preserve">v </w:t>
            </w:r>
            <w:r w:rsidR="00F45B6C" w:rsidRPr="00A65B93">
              <w:rPr>
                <w:rFonts w:ascii="Arial" w:hAnsi="Arial" w:cs="Arial"/>
              </w:rPr>
              <w:t>objekt</w:t>
            </w:r>
            <w:r w:rsidR="007F60DF" w:rsidRPr="00A65B93">
              <w:rPr>
                <w:rFonts w:ascii="Arial" w:hAnsi="Arial" w:cs="Arial"/>
              </w:rPr>
              <w:t>u</w:t>
            </w:r>
            <w:r w:rsidR="00F45B6C" w:rsidRPr="00A65B93">
              <w:rPr>
                <w:rFonts w:ascii="Arial" w:hAnsi="Arial" w:cs="Arial"/>
              </w:rPr>
              <w:t xml:space="preserve"> </w:t>
            </w:r>
            <w:r w:rsidR="007F60DF" w:rsidRPr="00A65B93">
              <w:rPr>
                <w:rFonts w:ascii="Arial" w:hAnsi="Arial" w:cs="Arial"/>
              </w:rPr>
              <w:t>vlastníka:</w:t>
            </w:r>
          </w:p>
          <w:p w14:paraId="1BCC655B" w14:textId="2A17F4AB" w:rsidR="00F45B6C" w:rsidRPr="00B03773" w:rsidRDefault="00816B19" w:rsidP="00A65B93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 w:rsidRPr="00A65B93">
              <w:rPr>
                <w:rFonts w:ascii="Arial" w:hAnsi="Arial" w:cs="Arial"/>
              </w:rPr>
              <w:t xml:space="preserve">    Komerční pronájem</w:t>
            </w:r>
            <w:r w:rsidR="00B03773" w:rsidRPr="00A65B93">
              <w:rPr>
                <w:rFonts w:ascii="Arial" w:hAnsi="Arial" w:cs="Arial"/>
              </w:rPr>
              <w:t xml:space="preserve"> </w:t>
            </w:r>
            <w:r w:rsidR="007F60DF" w:rsidRPr="00A65B93">
              <w:rPr>
                <w:rFonts w:ascii="Arial" w:hAnsi="Arial" w:cs="Arial"/>
              </w:rPr>
              <w:t>prostor</w:t>
            </w:r>
            <w:r w:rsidR="00B03773" w:rsidRPr="00A65B93">
              <w:rPr>
                <w:rFonts w:ascii="Arial" w:hAnsi="Arial" w:cs="Arial"/>
              </w:rPr>
              <w:t xml:space="preserve"> </w:t>
            </w:r>
            <w:r w:rsidR="00A65B93" w:rsidRPr="00A65B93">
              <w:rPr>
                <w:rFonts w:ascii="Arial" w:hAnsi="Arial" w:cs="Arial"/>
              </w:rPr>
              <w:t>v objektu</w:t>
            </w:r>
            <w:r w:rsidR="007F60DF" w:rsidRPr="00A65B93">
              <w:rPr>
                <w:rFonts w:ascii="Arial" w:hAnsi="Arial" w:cs="Arial"/>
              </w:rPr>
              <w:t xml:space="preserve"> vlastníka:</w:t>
            </w:r>
            <w:r w:rsidR="00B03773" w:rsidRPr="00A65B93">
              <w:rPr>
                <w:rFonts w:ascii="Arial" w:hAnsi="Arial" w:cs="Arial"/>
              </w:rPr>
              <w:t xml:space="preserve"> 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095659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95659">
        <w:rPr>
          <w:rFonts w:ascii="Arial" w:hAnsi="Arial" w:cs="Arial"/>
          <w:b/>
          <w:bCs/>
          <w:sz w:val="24"/>
          <w:szCs w:val="24"/>
          <w:u w:val="single"/>
        </w:rPr>
        <w:t xml:space="preserve">Vstup do objektu: </w:t>
      </w:r>
    </w:p>
    <w:p w14:paraId="1E1648A0" w14:textId="4D2BB0F5" w:rsidR="007F60DF" w:rsidRPr="00095659" w:rsidRDefault="00816B19" w:rsidP="007F60DF">
      <w:pPr>
        <w:pStyle w:val="Odstavecseseznamem"/>
        <w:ind w:left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 w:rsidRPr="00095659">
            <w:rPr>
              <w:rFonts w:ascii="Segoe UI Symbol" w:eastAsia="MS Gothic" w:hAnsi="Segoe UI Symbol" w:cs="Segoe UI Symbol"/>
            </w:rPr>
            <w:t>☐</w:t>
          </w:r>
        </w:sdtContent>
      </w:sdt>
      <w:r w:rsidR="007F60DF" w:rsidRPr="00095659">
        <w:rPr>
          <w:rFonts w:ascii="Arial" w:hAnsi="Arial" w:cs="Arial"/>
        </w:rPr>
        <w:t xml:space="preserve">  objekt je volně přístupný</w:t>
      </w:r>
    </w:p>
    <w:p w14:paraId="3820D4B3" w14:textId="2E3390F6" w:rsidR="007F60DF" w:rsidRPr="00095659" w:rsidRDefault="007F60DF" w:rsidP="007F60DF">
      <w:pPr>
        <w:pStyle w:val="Odstavecseseznamem"/>
        <w:ind w:left="0"/>
        <w:jc w:val="both"/>
        <w:rPr>
          <w:rFonts w:ascii="Arial" w:hAnsi="Arial" w:cs="Arial"/>
        </w:rPr>
      </w:pPr>
      <w:r w:rsidRPr="0009565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429485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61CF" w:rsidRPr="00095659">
            <w:rPr>
              <w:rFonts w:ascii="Segoe UI Symbol" w:eastAsia="MS Gothic" w:hAnsi="Segoe UI Symbol" w:cs="Segoe UI Symbol"/>
            </w:rPr>
            <w:t>☒</w:t>
          </w:r>
        </w:sdtContent>
      </w:sdt>
      <w:r w:rsidRPr="00095659">
        <w:rPr>
          <w:rFonts w:ascii="Arial" w:hAnsi="Arial" w:cs="Arial"/>
        </w:rPr>
        <w:t xml:space="preserve">  v objektu je recepce či stálá služba</w:t>
      </w:r>
      <w:r w:rsidR="00B66685" w:rsidRPr="00095659">
        <w:rPr>
          <w:rFonts w:ascii="Arial" w:hAnsi="Arial" w:cs="Arial"/>
        </w:rPr>
        <w:t xml:space="preserve"> </w:t>
      </w:r>
    </w:p>
    <w:p w14:paraId="059078B0" w14:textId="13BAAD07" w:rsidR="007F60DF" w:rsidRPr="00095659" w:rsidRDefault="007F60DF" w:rsidP="007F60DF">
      <w:pPr>
        <w:pStyle w:val="Odstavecseseznamem"/>
        <w:ind w:left="0"/>
        <w:jc w:val="both"/>
        <w:rPr>
          <w:rFonts w:ascii="Arial" w:hAnsi="Arial" w:cs="Arial"/>
        </w:rPr>
      </w:pPr>
      <w:r w:rsidRPr="0009565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 w:rsidRPr="00095659">
            <w:rPr>
              <w:rFonts w:ascii="Segoe UI Symbol" w:eastAsia="MS Gothic" w:hAnsi="Segoe UI Symbol" w:cs="Segoe UI Symbol"/>
            </w:rPr>
            <w:t>☐</w:t>
          </w:r>
        </w:sdtContent>
      </w:sdt>
      <w:r w:rsidRPr="00095659">
        <w:rPr>
          <w:rFonts w:ascii="Arial" w:hAnsi="Arial" w:cs="Arial"/>
        </w:rPr>
        <w:t xml:space="preserve">  do objektu je možný vstup </w:t>
      </w:r>
      <w:r w:rsidR="00B66685" w:rsidRPr="00095659">
        <w:rPr>
          <w:rFonts w:ascii="Arial" w:hAnsi="Arial" w:cs="Arial"/>
        </w:rPr>
        <w:t>po použití</w:t>
      </w:r>
      <w:r w:rsidRPr="00095659">
        <w:rPr>
          <w:rFonts w:ascii="Arial" w:hAnsi="Arial" w:cs="Arial"/>
        </w:rPr>
        <w:t xml:space="preserve"> zvonku a domácího interkomu</w:t>
      </w:r>
    </w:p>
    <w:p w14:paraId="7B8CB0B1" w14:textId="682514CF" w:rsidR="00B66685" w:rsidRPr="00095659" w:rsidRDefault="00820D2F" w:rsidP="007F60DF">
      <w:pPr>
        <w:pStyle w:val="Odstavecseseznamem"/>
        <w:ind w:left="0"/>
        <w:jc w:val="both"/>
        <w:rPr>
          <w:rFonts w:ascii="Arial" w:hAnsi="Arial" w:cs="Arial"/>
        </w:rPr>
      </w:pPr>
      <w:r w:rsidRPr="00095659">
        <w:rPr>
          <w:rFonts w:ascii="Arial" w:hAnsi="Arial" w:cs="Arial"/>
        </w:rPr>
        <w:tab/>
        <w:t>Jiná možnost: ………………………………………………………………………………</w:t>
      </w:r>
      <w:r w:rsidR="005C70B1">
        <w:rPr>
          <w:rFonts w:ascii="Arial" w:hAnsi="Arial" w:cs="Arial"/>
        </w:rPr>
        <w:t>…</w:t>
      </w:r>
    </w:p>
    <w:p w14:paraId="4295B023" w14:textId="77777777" w:rsidR="00820D2F" w:rsidRPr="00095659" w:rsidRDefault="00820D2F" w:rsidP="007F60DF">
      <w:pPr>
        <w:pStyle w:val="Odstavecseseznamem"/>
        <w:ind w:left="0"/>
        <w:jc w:val="both"/>
        <w:rPr>
          <w:rFonts w:ascii="Arial" w:hAnsi="Arial" w:cs="Arial"/>
        </w:rPr>
      </w:pPr>
    </w:p>
    <w:p w14:paraId="0165A040" w14:textId="77777777" w:rsidR="00820D2F" w:rsidRPr="00095659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95659">
        <w:rPr>
          <w:rFonts w:ascii="Arial" w:hAnsi="Arial" w:cs="Arial"/>
          <w:b/>
          <w:bCs/>
          <w:sz w:val="24"/>
          <w:szCs w:val="24"/>
          <w:u w:val="single"/>
        </w:rPr>
        <w:t xml:space="preserve">Přístupnost objektu:  </w:t>
      </w:r>
    </w:p>
    <w:p w14:paraId="1962F45F" w14:textId="26AE3F8D" w:rsidR="007F60DF" w:rsidRPr="00095659" w:rsidRDefault="00820D2F" w:rsidP="00820D2F">
      <w:pPr>
        <w:pStyle w:val="Odstavecseseznamem"/>
        <w:ind w:left="709" w:hanging="1"/>
        <w:jc w:val="both"/>
        <w:rPr>
          <w:rFonts w:ascii="Arial" w:hAnsi="Arial" w:cs="Arial"/>
          <w:b/>
          <w:bCs/>
          <w:u w:val="single"/>
        </w:rPr>
      </w:pPr>
      <w:r w:rsidRPr="00095659">
        <w:rPr>
          <w:rFonts w:ascii="Arial" w:hAnsi="Arial" w:cs="Arial"/>
        </w:rPr>
        <w:t xml:space="preserve">Pro výběr možnosti a konkrétní specifikaci využijte </w:t>
      </w:r>
      <w:r w:rsidR="00B66685" w:rsidRPr="00095659">
        <w:rPr>
          <w:rFonts w:ascii="Arial" w:hAnsi="Arial" w:cs="Arial"/>
        </w:rPr>
        <w:t>kategorizac</w:t>
      </w:r>
      <w:r w:rsidRPr="00095659">
        <w:rPr>
          <w:rFonts w:ascii="Arial" w:hAnsi="Arial" w:cs="Arial"/>
        </w:rPr>
        <w:t>i</w:t>
      </w:r>
      <w:r w:rsidR="00B66685" w:rsidRPr="00095659">
        <w:rPr>
          <w:rFonts w:ascii="Arial" w:hAnsi="Arial" w:cs="Arial"/>
        </w:rPr>
        <w:t xml:space="preserve"> přístupnosti a doplňující piktogramy </w:t>
      </w:r>
      <w:r w:rsidRPr="00095659">
        <w:rPr>
          <w:rFonts w:ascii="Arial" w:hAnsi="Arial" w:cs="Arial"/>
        </w:rPr>
        <w:t>v</w:t>
      </w:r>
      <w:r w:rsidR="00CD41AF" w:rsidRPr="00095659">
        <w:rPr>
          <w:rFonts w:ascii="Arial" w:hAnsi="Arial" w:cs="Arial"/>
        </w:rPr>
        <w:t> příloze č. 1 toh</w:t>
      </w:r>
      <w:r w:rsidR="0046677C" w:rsidRPr="00095659">
        <w:rPr>
          <w:rFonts w:ascii="Arial" w:hAnsi="Arial" w:cs="Arial"/>
        </w:rPr>
        <w:t>o</w:t>
      </w:r>
      <w:r w:rsidR="00CD41AF" w:rsidRPr="00095659">
        <w:rPr>
          <w:rFonts w:ascii="Arial" w:hAnsi="Arial" w:cs="Arial"/>
        </w:rPr>
        <w:t>to</w:t>
      </w:r>
      <w:r w:rsidRPr="00095659">
        <w:rPr>
          <w:rFonts w:ascii="Arial" w:hAnsi="Arial" w:cs="Arial"/>
        </w:rPr>
        <w:t xml:space="preserve"> dotazníku.</w:t>
      </w:r>
    </w:p>
    <w:p w14:paraId="7A6F4079" w14:textId="18E8C8E9" w:rsidR="00B66685" w:rsidRPr="00095659" w:rsidRDefault="00816B19" w:rsidP="00B66685">
      <w:pPr>
        <w:ind w:left="708" w:firstLine="1"/>
        <w:rPr>
          <w:rFonts w:ascii="Arial" w:hAnsi="Arial" w:cs="Arial"/>
        </w:rPr>
      </w:pPr>
      <w:sdt>
        <w:sdtPr>
          <w:rPr>
            <w:rFonts w:ascii="Arial" w:eastAsia="Times New Roman" w:hAnsi="Arial" w:cs="Arial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61CF" w:rsidRPr="00095659">
            <w:rPr>
              <w:rFonts w:ascii="Segoe UI Symbol" w:eastAsia="MS Gothic" w:hAnsi="Segoe UI Symbol" w:cs="Segoe UI Symbol"/>
              <w:noProof/>
              <w:color w:val="303F50"/>
              <w:sz w:val="20"/>
              <w:szCs w:val="20"/>
              <w:lang w:eastAsia="cs-CZ"/>
            </w:rPr>
            <w:t>☒</w:t>
          </w:r>
        </w:sdtContent>
      </w:sdt>
      <w:r w:rsidR="00B66685" w:rsidRPr="00095659">
        <w:rPr>
          <w:rFonts w:ascii="Arial" w:eastAsia="Times New Roman" w:hAnsi="Arial" w:cs="Arial"/>
          <w:noProof/>
          <w:color w:val="303F50"/>
          <w:sz w:val="20"/>
          <w:szCs w:val="20"/>
          <w:lang w:eastAsia="cs-CZ"/>
        </w:rPr>
        <w:tab/>
      </w:r>
      <w:r w:rsidR="00B03773" w:rsidRPr="00095659">
        <w:rPr>
          <w:rFonts w:ascii="Arial" w:hAnsi="Arial" w:cs="Arial"/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095659">
        <w:rPr>
          <w:rFonts w:ascii="Arial" w:eastAsia="Times New Roman" w:hAnsi="Arial" w:cs="Arial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095659">
        <w:rPr>
          <w:rFonts w:ascii="Arial" w:hAnsi="Arial" w:cs="Arial"/>
        </w:rPr>
        <w:t>Objekt je přístupný</w:t>
      </w:r>
    </w:p>
    <w:p w14:paraId="2C59B77A" w14:textId="1431409C" w:rsidR="00B66685" w:rsidRPr="00095659" w:rsidRDefault="00B66685" w:rsidP="00B66685">
      <w:pPr>
        <w:ind w:firstLine="708"/>
        <w:rPr>
          <w:rFonts w:ascii="Arial" w:hAnsi="Arial" w:cs="Arial"/>
        </w:rPr>
      </w:pPr>
      <w:r w:rsidRPr="0009565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659">
            <w:rPr>
              <w:rFonts w:ascii="Segoe UI Symbol" w:hAnsi="Segoe UI Symbol" w:cs="Segoe UI Symbol"/>
            </w:rPr>
            <w:t>☐</w:t>
          </w:r>
        </w:sdtContent>
      </w:sdt>
      <w:r w:rsidRPr="00095659">
        <w:rPr>
          <w:rFonts w:ascii="Arial" w:hAnsi="Arial" w:cs="Arial"/>
        </w:rPr>
        <w:tab/>
      </w:r>
      <w:r w:rsidR="00B03773" w:rsidRPr="00095659">
        <w:rPr>
          <w:rFonts w:ascii="Arial" w:hAnsi="Arial" w:cs="Arial"/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095659">
        <w:rPr>
          <w:rFonts w:ascii="Arial" w:hAnsi="Arial" w:cs="Arial"/>
        </w:rPr>
        <w:t xml:space="preserve"> </w:t>
      </w:r>
      <w:r w:rsidRPr="00095659">
        <w:rPr>
          <w:rFonts w:ascii="Arial" w:hAnsi="Arial" w:cs="Arial"/>
        </w:rPr>
        <w:tab/>
        <w:t>Objekt částečně přístupný</w:t>
      </w:r>
    </w:p>
    <w:p w14:paraId="0F81D809" w14:textId="19C3325A" w:rsidR="00B66685" w:rsidRPr="00095659" w:rsidRDefault="00B66685" w:rsidP="00B66685">
      <w:pPr>
        <w:spacing w:before="150" w:after="0" w:line="324" w:lineRule="atLeast"/>
        <w:ind w:firstLine="708"/>
        <w:outlineLvl w:val="3"/>
        <w:rPr>
          <w:rFonts w:ascii="Arial" w:hAnsi="Arial" w:cs="Arial"/>
        </w:rPr>
      </w:pPr>
      <w:r w:rsidRPr="0009565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659">
            <w:rPr>
              <w:rFonts w:ascii="Segoe UI Symbol" w:hAnsi="Segoe UI Symbol" w:cs="Segoe UI Symbol"/>
            </w:rPr>
            <w:t>☐</w:t>
          </w:r>
        </w:sdtContent>
      </w:sdt>
      <w:r w:rsidRPr="00095659">
        <w:rPr>
          <w:rFonts w:ascii="Arial" w:hAnsi="Arial" w:cs="Arial"/>
        </w:rPr>
        <w:tab/>
      </w:r>
      <w:r w:rsidR="00B03773" w:rsidRPr="00095659">
        <w:rPr>
          <w:rFonts w:ascii="Arial" w:hAnsi="Arial" w:cs="Arial"/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659">
        <w:rPr>
          <w:rFonts w:ascii="Arial" w:hAnsi="Arial" w:cs="Arial"/>
        </w:rPr>
        <w:tab/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5C70B1" w:rsidRDefault="008B75D5" w:rsidP="005C70B1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C70B1">
        <w:rPr>
          <w:rFonts w:ascii="Arial" w:hAnsi="Arial" w:cs="Arial"/>
          <w:b/>
          <w:bCs/>
          <w:sz w:val="24"/>
          <w:szCs w:val="24"/>
          <w:u w:val="single"/>
        </w:rPr>
        <w:t>K</w:t>
      </w:r>
      <w:r w:rsidR="00B66685" w:rsidRPr="005C70B1">
        <w:rPr>
          <w:rFonts w:ascii="Arial" w:hAnsi="Arial" w:cs="Arial"/>
          <w:b/>
          <w:bCs/>
          <w:sz w:val="24"/>
          <w:szCs w:val="24"/>
          <w:u w:val="single"/>
        </w:rPr>
        <w:t>onkrétní detaily přístupnosti Vámi užívané veřejné budovy:</w:t>
      </w:r>
      <w:r w:rsidR="00820D2F" w:rsidRPr="005C70B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34E9DFDB" w14:textId="0E650448" w:rsidR="008B75D5" w:rsidRDefault="008B75D5" w:rsidP="008B75D5">
      <w:pPr>
        <w:pStyle w:val="Odstavecseseznamem"/>
      </w:pPr>
    </w:p>
    <w:p w14:paraId="4A6EBD52" w14:textId="77777777" w:rsidR="00095659" w:rsidRPr="00F00A2F" w:rsidRDefault="00095659" w:rsidP="00095659">
      <w:pPr>
        <w:pStyle w:val="Odstavecseseznamem"/>
        <w:rPr>
          <w:b/>
          <w:bCs/>
          <w:sz w:val="28"/>
          <w:szCs w:val="28"/>
          <w:u w:val="single"/>
        </w:rPr>
      </w:pPr>
    </w:p>
    <w:p w14:paraId="1561C331" w14:textId="77777777" w:rsidR="00095659" w:rsidRDefault="00095659" w:rsidP="00095659">
      <w:pPr>
        <w:pStyle w:val="Odstavecseseznamem"/>
      </w:pP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5E27F60F" wp14:editId="3E178932">
            <wp:extent cx="276225" cy="276225"/>
            <wp:effectExtent l="0" t="0" r="9525" b="9525"/>
            <wp:docPr id="2" name="Obrázek 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solidFill>
                      <a:schemeClr val="bg2">
                        <a:lumMod val="9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27F724A6" wp14:editId="4F45B3D8">
            <wp:extent cx="276225" cy="276225"/>
            <wp:effectExtent l="0" t="0" r="9525" b="9525"/>
            <wp:docPr id="3" name="Obrázek 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0114082" wp14:editId="70E4894D">
            <wp:extent cx="276225" cy="276225"/>
            <wp:effectExtent l="0" t="0" r="9525" b="9525"/>
            <wp:docPr id="4" name="Obrázek 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A743328" wp14:editId="26DB3377">
            <wp:extent cx="276225" cy="276225"/>
            <wp:effectExtent l="0" t="0" r="9525" b="9525"/>
            <wp:docPr id="5" name="Obrázek 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2521CF8" wp14:editId="632E2D89">
            <wp:extent cx="276225" cy="276225"/>
            <wp:effectExtent l="0" t="0" r="9525" b="9525"/>
            <wp:docPr id="20" name="Obrázek 20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D95B9A2" wp14:editId="73FF6606">
            <wp:extent cx="276225" cy="276225"/>
            <wp:effectExtent l="0" t="0" r="9525" b="9525"/>
            <wp:docPr id="21" name="Obrázek 21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27F9DCDB" wp14:editId="379A8DF5">
            <wp:extent cx="276225" cy="276225"/>
            <wp:effectExtent l="0" t="0" r="9525" b="9525"/>
            <wp:docPr id="35" name="Obrázek 35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F44C606" wp14:editId="4C6D9BBC">
            <wp:extent cx="276225" cy="276225"/>
            <wp:effectExtent l="0" t="0" r="9525" b="9525"/>
            <wp:docPr id="36" name="Obrázek 36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23FC670C" wp14:editId="2509F27B">
            <wp:extent cx="276225" cy="276225"/>
            <wp:effectExtent l="0" t="0" r="9525" b="9525"/>
            <wp:docPr id="10" name="Obrázek 1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9A8183A" wp14:editId="10B61DC0">
            <wp:extent cx="276225" cy="276225"/>
            <wp:effectExtent l="0" t="0" r="9525" b="9525"/>
            <wp:docPr id="11" name="Obrázek 1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59FF677" wp14:editId="54BEF10C">
            <wp:extent cx="276225" cy="276225"/>
            <wp:effectExtent l="0" t="0" r="9525" b="9525"/>
            <wp:docPr id="12" name="Obrázek 1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322D94" wp14:editId="6C0B66E5">
            <wp:extent cx="276225" cy="276225"/>
            <wp:effectExtent l="0" t="0" r="9525" b="9525"/>
            <wp:docPr id="13" name="Obrázek 1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C77611F" wp14:editId="5AD5948A">
            <wp:extent cx="276225" cy="276225"/>
            <wp:effectExtent l="0" t="0" r="9525" b="9525"/>
            <wp:docPr id="14" name="Obrázek 1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9DE74" w14:textId="77777777" w:rsidR="00095659" w:rsidRDefault="00095659" w:rsidP="00095659">
      <w:pPr>
        <w:pStyle w:val="Odstavecseseznamem"/>
      </w:pPr>
    </w:p>
    <w:p w14:paraId="5461E3D8" w14:textId="77777777" w:rsidR="00095659" w:rsidRDefault="00095659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816B19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816B19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71AA117B" w:rsidR="008B75D5" w:rsidRPr="00B03773" w:rsidRDefault="00816B19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61C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816B19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816B19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6AE96DB9" w:rsidR="008B75D5" w:rsidRPr="00B03773" w:rsidRDefault="00816B19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11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816B19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neslouží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816B19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Ližiny nebo rampa (mobilní i pevné), které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slouží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816B19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816B19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816B19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77682273" w:rsidR="00F00A2F" w:rsidRDefault="00816B19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61C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2CD7CA89" w14:textId="5E00FCC5" w:rsidR="00143A92" w:rsidRPr="0002755C" w:rsidRDefault="00F00A2F" w:rsidP="0002755C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>:</w:t>
      </w:r>
      <w:r w:rsidR="0002755C">
        <w:rPr>
          <w:b/>
          <w:bCs/>
          <w:sz w:val="28"/>
          <w:szCs w:val="28"/>
          <w:u w:val="single"/>
        </w:rPr>
        <w:t xml:space="preserve"> </w:t>
      </w:r>
      <w:r>
        <w:t>Zajištění fotodokumentace k veřejné budově, zejména vstup do objektu a další detaily související s přístupností objektu.</w:t>
      </w:r>
      <w:r w:rsidR="0002755C">
        <w:rPr>
          <w:noProof/>
        </w:rPr>
        <w:t xml:space="preserve"> </w:t>
      </w:r>
      <w:r w:rsidR="00CE61CF">
        <w:rPr>
          <w:noProof/>
        </w:rPr>
        <w:lastRenderedPageBreak/>
        <w:drawing>
          <wp:inline distT="0" distB="0" distL="0" distR="0" wp14:anchorId="4212BFBC" wp14:editId="421E1E74">
            <wp:extent cx="5760720" cy="4320540"/>
            <wp:effectExtent l="0" t="3810" r="7620" b="762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1CF">
        <w:rPr>
          <w:noProof/>
        </w:rPr>
        <w:lastRenderedPageBreak/>
        <w:drawing>
          <wp:inline distT="0" distB="0" distL="0" distR="0" wp14:anchorId="472845F1" wp14:editId="1F8E26B9">
            <wp:extent cx="5760720" cy="4320540"/>
            <wp:effectExtent l="0" t="3810" r="7620" b="762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1CF">
        <w:rPr>
          <w:noProof/>
        </w:rPr>
        <w:lastRenderedPageBreak/>
        <w:drawing>
          <wp:inline distT="0" distB="0" distL="0" distR="0" wp14:anchorId="539D8754" wp14:editId="3758FAB0">
            <wp:extent cx="5760720" cy="4320540"/>
            <wp:effectExtent l="0" t="3810" r="7620" b="762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1CF">
        <w:rPr>
          <w:noProof/>
        </w:rPr>
        <w:lastRenderedPageBreak/>
        <w:drawing>
          <wp:inline distT="0" distB="0" distL="0" distR="0" wp14:anchorId="68858A61" wp14:editId="14582269">
            <wp:extent cx="5760720" cy="4320540"/>
            <wp:effectExtent l="0" t="3810" r="7620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6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xo 2">
    <w:altName w:val="Cambria"/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8761839">
    <w:abstractNumId w:val="1"/>
  </w:num>
  <w:num w:numId="2" w16cid:durableId="2050638995">
    <w:abstractNumId w:val="2"/>
  </w:num>
  <w:num w:numId="3" w16cid:durableId="490219649">
    <w:abstractNumId w:val="4"/>
  </w:num>
  <w:num w:numId="4" w16cid:durableId="560363653">
    <w:abstractNumId w:val="6"/>
  </w:num>
  <w:num w:numId="5" w16cid:durableId="1594589047">
    <w:abstractNumId w:val="0"/>
  </w:num>
  <w:num w:numId="6" w16cid:durableId="729308608">
    <w:abstractNumId w:val="3"/>
  </w:num>
  <w:num w:numId="7" w16cid:durableId="2112816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07068"/>
    <w:rsid w:val="0002755C"/>
    <w:rsid w:val="000369F5"/>
    <w:rsid w:val="000628D3"/>
    <w:rsid w:val="00095659"/>
    <w:rsid w:val="000E3D33"/>
    <w:rsid w:val="00143A92"/>
    <w:rsid w:val="00174D46"/>
    <w:rsid w:val="0019499B"/>
    <w:rsid w:val="001B5199"/>
    <w:rsid w:val="002F3C37"/>
    <w:rsid w:val="002F4EB3"/>
    <w:rsid w:val="003654DA"/>
    <w:rsid w:val="0046677C"/>
    <w:rsid w:val="004F0A4E"/>
    <w:rsid w:val="00521187"/>
    <w:rsid w:val="00532119"/>
    <w:rsid w:val="005A37D3"/>
    <w:rsid w:val="005A50D3"/>
    <w:rsid w:val="005A77B3"/>
    <w:rsid w:val="005C70B1"/>
    <w:rsid w:val="00735168"/>
    <w:rsid w:val="00736053"/>
    <w:rsid w:val="007515DF"/>
    <w:rsid w:val="00791CEC"/>
    <w:rsid w:val="007F3407"/>
    <w:rsid w:val="007F60DF"/>
    <w:rsid w:val="00816B19"/>
    <w:rsid w:val="00820D2F"/>
    <w:rsid w:val="00856AEF"/>
    <w:rsid w:val="008661EE"/>
    <w:rsid w:val="008865FA"/>
    <w:rsid w:val="008B75D5"/>
    <w:rsid w:val="00921A7F"/>
    <w:rsid w:val="009D22A4"/>
    <w:rsid w:val="00A03B53"/>
    <w:rsid w:val="00A21CAE"/>
    <w:rsid w:val="00A65B93"/>
    <w:rsid w:val="00A66437"/>
    <w:rsid w:val="00B01538"/>
    <w:rsid w:val="00B03773"/>
    <w:rsid w:val="00B66685"/>
    <w:rsid w:val="00B7318D"/>
    <w:rsid w:val="00BF7F86"/>
    <w:rsid w:val="00C03F60"/>
    <w:rsid w:val="00C97876"/>
    <w:rsid w:val="00CD41AF"/>
    <w:rsid w:val="00CE61CF"/>
    <w:rsid w:val="00DF3776"/>
    <w:rsid w:val="00EB304A"/>
    <w:rsid w:val="00EC36F6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s://www.presbariery.cz/cz/napoveda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2565</TotalTime>
  <Pages>10</Pages>
  <Words>1593</Words>
  <Characters>9405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Dědečková Petra Ing.</cp:lastModifiedBy>
  <cp:revision>8</cp:revision>
  <cp:lastPrinted>2023-04-24T06:54:00Z</cp:lastPrinted>
  <dcterms:created xsi:type="dcterms:W3CDTF">2023-05-03T08:16:00Z</dcterms:created>
  <dcterms:modified xsi:type="dcterms:W3CDTF">2023-07-20T12:08:00Z</dcterms:modified>
</cp:coreProperties>
</file>