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521187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</w:pPr>
      <w:r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521187">
        <w:rPr>
          <w:rFonts w:ascii="Open Sans" w:hAnsi="Open Sans" w:cs="Open Sans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7F60DF">
        <w:trPr>
          <w:trHeight w:val="537"/>
        </w:trPr>
        <w:tc>
          <w:tcPr>
            <w:tcW w:w="2308" w:type="dxa"/>
          </w:tcPr>
          <w:p w14:paraId="3C3E5049" w14:textId="22F0DDAB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Organizační jednotka:</w:t>
            </w:r>
          </w:p>
        </w:tc>
        <w:tc>
          <w:tcPr>
            <w:tcW w:w="6754" w:type="dxa"/>
          </w:tcPr>
          <w:p w14:paraId="10D841B0" w14:textId="77777777" w:rsidR="00F60EB1" w:rsidRDefault="00F60EB1" w:rsidP="00F60EB1">
            <w:r>
              <w:rPr>
                <w:rFonts w:ascii="Arial" w:hAnsi="Arial"/>
                <w:color w:val="000000"/>
              </w:rPr>
              <w:t>Pobočka Tachov</w:t>
            </w:r>
          </w:p>
          <w:p w14:paraId="3D9ACD65" w14:textId="77777777" w:rsidR="0019499B" w:rsidRDefault="0019499B" w:rsidP="00F60EB1">
            <w:pPr>
              <w:rPr>
                <w:b/>
                <w:bCs/>
                <w:u w:val="single"/>
              </w:rPr>
            </w:pPr>
          </w:p>
        </w:tc>
      </w:tr>
      <w:tr w:rsidR="0019499B" w14:paraId="586A0CF8" w14:textId="77777777" w:rsidTr="007F60DF">
        <w:trPr>
          <w:trHeight w:val="537"/>
        </w:trPr>
        <w:tc>
          <w:tcPr>
            <w:tcW w:w="2308" w:type="dxa"/>
          </w:tcPr>
          <w:p w14:paraId="38AE5C06" w14:textId="0B564814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Adresa objektu:</w:t>
            </w:r>
          </w:p>
        </w:tc>
        <w:tc>
          <w:tcPr>
            <w:tcW w:w="6754" w:type="dxa"/>
          </w:tcPr>
          <w:p w14:paraId="140D2C52" w14:textId="70860AC1" w:rsidR="0019499B" w:rsidRDefault="00F60EB1" w:rsidP="00F60EB1">
            <w:pPr>
              <w:rPr>
                <w:b/>
                <w:bCs/>
                <w:u w:val="single"/>
              </w:rPr>
            </w:pPr>
            <w:r>
              <w:rPr>
                <w:rFonts w:ascii="Arial" w:hAnsi="Arial"/>
                <w:color w:val="000000"/>
              </w:rPr>
              <w:t>T.G. Masaryka 1326, 347 01 Tachov</w:t>
            </w:r>
          </w:p>
        </w:tc>
      </w:tr>
      <w:tr w:rsidR="0019499B" w14:paraId="616E9F41" w14:textId="77777777" w:rsidTr="007F60DF">
        <w:trPr>
          <w:trHeight w:val="537"/>
        </w:trPr>
        <w:tc>
          <w:tcPr>
            <w:tcW w:w="2308" w:type="dxa"/>
          </w:tcPr>
          <w:p w14:paraId="7780755C" w14:textId="369849DC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Umístění pracoviště SPÚ v rámci objektu:</w:t>
            </w:r>
          </w:p>
        </w:tc>
        <w:tc>
          <w:tcPr>
            <w:tcW w:w="6754" w:type="dxa"/>
          </w:tcPr>
          <w:p w14:paraId="16234083" w14:textId="656E774B" w:rsidR="0019499B" w:rsidRPr="00F60EB1" w:rsidRDefault="00F60EB1" w:rsidP="00F60EB1">
            <w:r w:rsidRPr="00F60EB1">
              <w:t xml:space="preserve">3.NP a 2.NP </w:t>
            </w:r>
            <w:proofErr w:type="spellStart"/>
            <w:r w:rsidRPr="00F60EB1">
              <w:t>kancelářě</w:t>
            </w:r>
            <w:proofErr w:type="spellEnd"/>
            <w:r w:rsidRPr="00F60EB1">
              <w:t xml:space="preserve"> + příslušenství</w:t>
            </w:r>
          </w:p>
        </w:tc>
      </w:tr>
      <w:tr w:rsidR="0019499B" w14:paraId="0B590896" w14:textId="77777777" w:rsidTr="007F60DF">
        <w:trPr>
          <w:trHeight w:val="537"/>
        </w:trPr>
        <w:tc>
          <w:tcPr>
            <w:tcW w:w="2308" w:type="dxa"/>
          </w:tcPr>
          <w:p w14:paraId="6BE06D42" w14:textId="6F60703E" w:rsidR="0019499B" w:rsidRPr="00B03773" w:rsidRDefault="0019499B" w:rsidP="00B03773">
            <w:pPr>
              <w:rPr>
                <w:b/>
                <w:bCs/>
              </w:rPr>
            </w:pPr>
            <w:r w:rsidRPr="00B03773">
              <w:rPr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Default="00000000" w:rsidP="00F45B6C"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B03773">
              <w:t>Příslušnost hospodařit</w:t>
            </w:r>
            <w:r w:rsidR="00F45B6C">
              <w:t xml:space="preserve"> SPÚ</w:t>
            </w:r>
          </w:p>
          <w:p w14:paraId="129336FA" w14:textId="27FEB990" w:rsidR="00F45B6C" w:rsidRDefault="00000000" w:rsidP="00F45B6C"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t xml:space="preserve">    Zápůjčka prostor </w:t>
            </w:r>
            <w:r w:rsidR="007F60DF">
              <w:t xml:space="preserve">v </w:t>
            </w:r>
            <w:r w:rsidR="00F45B6C">
              <w:t>objekt</w:t>
            </w:r>
            <w:r w:rsidR="007F60DF">
              <w:t>u</w:t>
            </w:r>
            <w:r w:rsidR="00F45B6C">
              <w:t xml:space="preserve"> </w:t>
            </w:r>
            <w:r w:rsidR="007F60DF" w:rsidRPr="007F60DF">
              <w:rPr>
                <w:i/>
                <w:iCs/>
              </w:rPr>
              <w:t>(uvést konkrétně</w:t>
            </w:r>
            <w:r w:rsidR="007F60DF">
              <w:rPr>
                <w:i/>
                <w:iCs/>
              </w:rPr>
              <w:t xml:space="preserve"> vlastníka</w:t>
            </w:r>
            <w:r w:rsidR="007F60DF" w:rsidRPr="007F60DF">
              <w:rPr>
                <w:i/>
                <w:iCs/>
              </w:rPr>
              <w:t>)</w:t>
            </w:r>
            <w:r w:rsidR="007F60DF">
              <w:rPr>
                <w:i/>
                <w:iCs/>
              </w:rPr>
              <w:t>:</w:t>
            </w:r>
          </w:p>
          <w:p w14:paraId="34A774B9" w14:textId="77777777" w:rsidR="007F60DF" w:rsidRDefault="007F60DF" w:rsidP="00F45B6C"/>
          <w:p w14:paraId="756E933E" w14:textId="329FCEC6" w:rsidR="00F45B6C" w:rsidRDefault="007F60DF" w:rsidP="007F60DF">
            <w:pPr>
              <w:ind w:firstLine="458"/>
            </w:pPr>
            <w:r>
              <w:t>…………………………………………………………………………………………………………</w:t>
            </w:r>
          </w:p>
          <w:p w14:paraId="7A837204" w14:textId="044B08B7" w:rsidR="0019499B" w:rsidRDefault="00000000" w:rsidP="00F45B6C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60EB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Komerční pronájem</w:t>
            </w:r>
            <w:r w:rsidR="00B03773">
              <w:t xml:space="preserve"> </w:t>
            </w:r>
            <w:r w:rsidR="007F60DF">
              <w:t>prostor</w:t>
            </w:r>
            <w:r w:rsidR="00B03773">
              <w:t xml:space="preserve"> </w:t>
            </w:r>
            <w:r w:rsidR="007F60DF" w:rsidRPr="007F60DF">
              <w:rPr>
                <w:i/>
                <w:iCs/>
              </w:rPr>
              <w:t>(uvést konkrétně vlastníka)</w:t>
            </w:r>
            <w:r w:rsidR="007F60DF">
              <w:t>:</w:t>
            </w:r>
            <w:r w:rsidR="00B03773">
              <w:t xml:space="preserve"> </w:t>
            </w:r>
          </w:p>
          <w:p w14:paraId="6CD08730" w14:textId="77777777" w:rsidR="007F60DF" w:rsidRDefault="007F60DF" w:rsidP="00F45B6C"/>
          <w:p w14:paraId="1BCC655B" w14:textId="242134EB" w:rsidR="00F45B6C" w:rsidRPr="00B03773" w:rsidRDefault="00F45B6C" w:rsidP="007F60DF">
            <w:pPr>
              <w:ind w:firstLine="406"/>
            </w:pP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4AE031CA" w:rsidR="007F60DF" w:rsidRPr="00B66685" w:rsidRDefault="00000000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0EB1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000000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5C86776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0EB1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40CECC8B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0EB1">
            <w:rPr>
              <w:rFonts w:ascii="MS Gothic" w:eastAsia="MS Gothic" w:hAnsi="MS Gothic" w:hint="eastAsia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……………………………………………………………………………………………………………………………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5F5491C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0EB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4D2A6C71" w:rsidR="009D22A4" w:rsidRPr="00F60EB1" w:rsidRDefault="008B75D5" w:rsidP="00F60EB1">
      <w:pPr>
        <w:spacing w:before="195" w:after="195" w:line="360" w:lineRule="auto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specifikujte: </w:t>
      </w:r>
      <w:r w:rsidR="00F60EB1" w:rsidRPr="00F60EB1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K hlavnímu vstupu je bezbari</w:t>
      </w:r>
      <w:r w:rsidR="00426DD0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é</w:t>
      </w:r>
      <w:r w:rsidR="00F60EB1" w:rsidRPr="00F60EB1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rový přístup</w:t>
      </w:r>
      <w:r w:rsidR="00F60EB1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za pomoci pevné rampy.</w:t>
      </w:r>
    </w:p>
    <w:p w14:paraId="655746E9" w14:textId="726421A5" w:rsidR="008B75D5" w:rsidRPr="00B03773" w:rsidRDefault="00000000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276F7B77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0EB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3A2B1327" w:rsidR="008B75D5" w:rsidRPr="00F60EB1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specifikace: </w:t>
      </w:r>
      <w:r w:rsidR="00F60EB1" w:rsidRPr="00F60EB1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Případný pohyb mezi jednotlivými patry budovy je možný pouze po vnitřním schodišti</w:t>
      </w:r>
    </w:p>
    <w:p w14:paraId="01CB26AA" w14:textId="0C01CBEF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000000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43DC2284" w:rsidR="00F00A2F" w:rsidRDefault="00000000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60EB1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53BCA13D" w:rsidR="00F00A2F" w:rsidRDefault="00426DD0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06828498" wp14:editId="039D481C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6F24E845" w14:textId="5BE999F0" w:rsidR="00F60EB1" w:rsidRPr="00F60EB1" w:rsidRDefault="00F60EB1" w:rsidP="00F60EB1">
      <w:pPr>
        <w:pStyle w:val="Odstavecseseznamem"/>
        <w:spacing w:before="195" w:after="195" w:line="360" w:lineRule="auto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F60EB1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K hlavnímu vstupu je bezbari</w:t>
      </w:r>
      <w:r w:rsidR="00426DD0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é</w:t>
      </w:r>
      <w:r w:rsidRPr="00F60EB1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rový přístup za pomoci pevné rampy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, další pohyb je možný pouze po vnitřním schodišti budovy.</w:t>
      </w: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29F8C6FE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4"/>
  </w:num>
  <w:num w:numId="4" w16cid:durableId="745953678">
    <w:abstractNumId w:val="6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3654DA"/>
    <w:rsid w:val="00426DD0"/>
    <w:rsid w:val="0046677C"/>
    <w:rsid w:val="00521187"/>
    <w:rsid w:val="005A77B3"/>
    <w:rsid w:val="007F3407"/>
    <w:rsid w:val="007F60DF"/>
    <w:rsid w:val="00820D2F"/>
    <w:rsid w:val="008B75D5"/>
    <w:rsid w:val="009D22A4"/>
    <w:rsid w:val="00A03B53"/>
    <w:rsid w:val="00B03773"/>
    <w:rsid w:val="00B66685"/>
    <w:rsid w:val="00CD41AF"/>
    <w:rsid w:val="00F00A2F"/>
    <w:rsid w:val="00F45B6C"/>
    <w:rsid w:val="00F60EB1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1569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a.ringlerova@lecisro.cz</cp:lastModifiedBy>
  <cp:revision>3</cp:revision>
  <cp:lastPrinted>2023-04-24T06:54:00Z</cp:lastPrinted>
  <dcterms:created xsi:type="dcterms:W3CDTF">2023-05-02T09:40:00Z</dcterms:created>
  <dcterms:modified xsi:type="dcterms:W3CDTF">2023-07-07T13:31:00Z</dcterms:modified>
</cp:coreProperties>
</file>